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42" w:rsidRDefault="0056643E" w:rsidP="00FF5D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5DF6">
        <w:rPr>
          <w:rFonts w:ascii="Times New Roman" w:hAnsi="Times New Roman" w:cs="Times New Roman"/>
          <w:sz w:val="28"/>
          <w:szCs w:val="28"/>
        </w:rPr>
        <w:t>Колоквијум</w:t>
      </w:r>
      <w:proofErr w:type="spellEnd"/>
      <w:r w:rsidRPr="00FF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F6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FF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F6">
        <w:rPr>
          <w:rFonts w:ascii="Times New Roman" w:hAnsi="Times New Roman" w:cs="Times New Roman"/>
          <w:sz w:val="28"/>
          <w:szCs w:val="28"/>
        </w:rPr>
        <w:t>предмета</w:t>
      </w:r>
      <w:proofErr w:type="spellEnd"/>
      <w:r w:rsidRPr="00FF5DF6">
        <w:rPr>
          <w:rFonts w:ascii="Times New Roman" w:hAnsi="Times New Roman" w:cs="Times New Roman"/>
          <w:sz w:val="28"/>
          <w:szCs w:val="28"/>
        </w:rPr>
        <w:t xml:space="preserve"> ФОНЕТИКА И ФОНОЛОГИЈ</w:t>
      </w:r>
      <w:r w:rsidR="00A04C2A">
        <w:rPr>
          <w:rFonts w:ascii="Times New Roman" w:hAnsi="Times New Roman" w:cs="Times New Roman"/>
          <w:sz w:val="28"/>
          <w:szCs w:val="28"/>
        </w:rPr>
        <w:t xml:space="preserve">А СРПСКОГ ЈЕЗИКА </w:t>
      </w:r>
      <w:proofErr w:type="spellStart"/>
      <w:r w:rsidR="00A04C2A">
        <w:rPr>
          <w:rFonts w:ascii="Times New Roman" w:hAnsi="Times New Roman" w:cs="Times New Roman"/>
          <w:sz w:val="28"/>
          <w:szCs w:val="28"/>
        </w:rPr>
        <w:t>биће</w:t>
      </w:r>
      <w:proofErr w:type="spellEnd"/>
      <w:r w:rsidR="00A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C2A">
        <w:rPr>
          <w:rFonts w:ascii="Times New Roman" w:hAnsi="Times New Roman" w:cs="Times New Roman"/>
          <w:sz w:val="28"/>
          <w:szCs w:val="28"/>
        </w:rPr>
        <w:t>одржан</w:t>
      </w:r>
      <w:proofErr w:type="spellEnd"/>
      <w:r w:rsidR="00A04C2A">
        <w:rPr>
          <w:rFonts w:ascii="Times New Roman" w:hAnsi="Times New Roman" w:cs="Times New Roman"/>
          <w:sz w:val="28"/>
          <w:szCs w:val="28"/>
        </w:rPr>
        <w:t xml:space="preserve"> </w:t>
      </w:r>
      <w:r w:rsidR="000420FD">
        <w:rPr>
          <w:rFonts w:ascii="Times New Roman" w:hAnsi="Times New Roman" w:cs="Times New Roman"/>
          <w:b/>
          <w:sz w:val="28"/>
          <w:szCs w:val="28"/>
          <w:lang/>
        </w:rPr>
        <w:t>27</w:t>
      </w:r>
      <w:r w:rsidR="000420F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42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0FD">
        <w:rPr>
          <w:rFonts w:ascii="Times New Roman" w:hAnsi="Times New Roman" w:cs="Times New Roman"/>
          <w:b/>
          <w:sz w:val="28"/>
          <w:szCs w:val="28"/>
          <w:lang/>
        </w:rPr>
        <w:t>нов</w:t>
      </w:r>
      <w:proofErr w:type="spellStart"/>
      <w:r w:rsidR="00A04C2A" w:rsidRPr="00A04C2A">
        <w:rPr>
          <w:rFonts w:ascii="Times New Roman" w:hAnsi="Times New Roman" w:cs="Times New Roman"/>
          <w:b/>
          <w:sz w:val="28"/>
          <w:szCs w:val="28"/>
        </w:rPr>
        <w:t>ембра</w:t>
      </w:r>
      <w:proofErr w:type="spellEnd"/>
      <w:r w:rsidR="00A04C2A">
        <w:rPr>
          <w:rFonts w:ascii="Times New Roman" w:hAnsi="Times New Roman" w:cs="Times New Roman"/>
          <w:sz w:val="28"/>
          <w:szCs w:val="28"/>
        </w:rPr>
        <w:t xml:space="preserve"> </w:t>
      </w:r>
      <w:r w:rsidR="000420FD">
        <w:rPr>
          <w:rFonts w:ascii="Times New Roman" w:hAnsi="Times New Roman" w:cs="Times New Roman"/>
          <w:b/>
          <w:sz w:val="28"/>
          <w:szCs w:val="28"/>
        </w:rPr>
        <w:t>у 1</w:t>
      </w:r>
      <w:r w:rsidR="000420FD">
        <w:rPr>
          <w:rFonts w:ascii="Times New Roman" w:hAnsi="Times New Roman" w:cs="Times New Roman"/>
          <w:b/>
          <w:sz w:val="28"/>
          <w:szCs w:val="28"/>
          <w:lang/>
        </w:rPr>
        <w:t>5</w:t>
      </w:r>
      <w:r w:rsidR="000420FD">
        <w:rPr>
          <w:rFonts w:ascii="Times New Roman" w:hAnsi="Times New Roman" w:cs="Times New Roman"/>
          <w:b/>
          <w:sz w:val="28"/>
          <w:szCs w:val="28"/>
        </w:rPr>
        <w:t>:</w:t>
      </w:r>
      <w:r w:rsidR="000420FD">
        <w:rPr>
          <w:rFonts w:ascii="Times New Roman" w:hAnsi="Times New Roman" w:cs="Times New Roman"/>
          <w:b/>
          <w:sz w:val="28"/>
          <w:szCs w:val="28"/>
          <w:lang/>
        </w:rPr>
        <w:t>3</w:t>
      </w:r>
      <w:r w:rsidR="00A04C2A" w:rsidRPr="00A04C2A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F5DF6" w:rsidRPr="00A04C2A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="00FF5DF6" w:rsidRPr="00A04C2A">
        <w:rPr>
          <w:rFonts w:ascii="Times New Roman" w:hAnsi="Times New Roman" w:cs="Times New Roman"/>
          <w:b/>
          <w:sz w:val="28"/>
          <w:szCs w:val="28"/>
        </w:rPr>
        <w:t>учионици</w:t>
      </w:r>
      <w:proofErr w:type="spellEnd"/>
      <w:r w:rsidR="00FF5DF6" w:rsidRPr="00A04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0FD">
        <w:rPr>
          <w:rFonts w:ascii="Times New Roman" w:hAnsi="Times New Roman" w:cs="Times New Roman"/>
          <w:b/>
          <w:sz w:val="28"/>
          <w:szCs w:val="28"/>
          <w:lang/>
        </w:rPr>
        <w:t xml:space="preserve">23 </w:t>
      </w:r>
      <w:r w:rsidR="000420FD" w:rsidRPr="000420FD">
        <w:rPr>
          <w:rFonts w:ascii="Times New Roman" w:hAnsi="Times New Roman" w:cs="Times New Roman"/>
          <w:sz w:val="28"/>
          <w:szCs w:val="28"/>
          <w:lang/>
        </w:rPr>
        <w:t>(</w:t>
      </w:r>
      <w:r w:rsidR="000420FD">
        <w:rPr>
          <w:rFonts w:ascii="Times New Roman" w:hAnsi="Times New Roman" w:cs="Times New Roman"/>
          <w:b/>
          <w:sz w:val="28"/>
          <w:szCs w:val="28"/>
          <w:lang/>
        </w:rPr>
        <w:t>Друга гимназија</w:t>
      </w:r>
      <w:r w:rsidR="000420FD" w:rsidRPr="000420FD">
        <w:rPr>
          <w:rFonts w:ascii="Times New Roman" w:hAnsi="Times New Roman" w:cs="Times New Roman"/>
          <w:sz w:val="28"/>
          <w:szCs w:val="28"/>
          <w:lang/>
        </w:rPr>
        <w:t>)</w:t>
      </w:r>
      <w:r w:rsidR="00FF5DF6" w:rsidRPr="000420FD">
        <w:rPr>
          <w:rFonts w:ascii="Times New Roman" w:hAnsi="Times New Roman" w:cs="Times New Roman"/>
          <w:sz w:val="28"/>
          <w:szCs w:val="28"/>
        </w:rPr>
        <w:t>.</w:t>
      </w:r>
      <w:r w:rsidR="00FF5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DF6" w:rsidRPr="00FF5DF6" w:rsidRDefault="00FF5DF6" w:rsidP="00FF5D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DF6">
        <w:rPr>
          <w:rFonts w:ascii="Times New Roman" w:hAnsi="Times New Roman" w:cs="Times New Roman"/>
          <w:sz w:val="28"/>
          <w:szCs w:val="28"/>
        </w:rPr>
        <w:t>Сви студенти који су пренели испит у обавези су поново да полажу колоквијум.</w:t>
      </w:r>
    </w:p>
    <w:p w:rsidR="00FF5DF6" w:rsidRPr="00FF5DF6" w:rsidRDefault="00FF5DF6" w:rsidP="00FF5D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DF6">
        <w:rPr>
          <w:rFonts w:ascii="Times New Roman" w:hAnsi="Times New Roman" w:cs="Times New Roman"/>
          <w:sz w:val="28"/>
          <w:szCs w:val="28"/>
        </w:rPr>
        <w:t>Градиво за колоквијум подразумева следеће наставне јединице:</w:t>
      </w:r>
    </w:p>
    <w:p w:rsidR="00FF5DF6" w:rsidRPr="00FF5DF6" w:rsidRDefault="00FF5DF6" w:rsidP="00FF5D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</w:pPr>
      <w:r w:rsidRPr="00FF5DF6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Језик као средство комуникације</w:t>
      </w:r>
    </w:p>
    <w:p w:rsidR="00FF5DF6" w:rsidRPr="00FF5DF6" w:rsidRDefault="00FF5DF6" w:rsidP="00FF5D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</w:pPr>
      <w:r w:rsidRPr="00FF5DF6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Структура и састав језичког система</w:t>
      </w:r>
    </w:p>
    <w:p w:rsidR="00FF5DF6" w:rsidRPr="00FF5DF6" w:rsidRDefault="00FF5DF6" w:rsidP="00FF5D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</w:pPr>
      <w:r w:rsidRPr="00FF5DF6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Фонетика и фонологија – аспекти проучавања гласова</w:t>
      </w:r>
    </w:p>
    <w:p w:rsidR="003B42A4" w:rsidRDefault="00FF5DF6" w:rsidP="00FF5D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DF6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А</w:t>
      </w:r>
      <w:r w:rsidRPr="00FF5DF6">
        <w:rPr>
          <w:rFonts w:ascii="Times New Roman" w:eastAsia="Times New Roman" w:hAnsi="Times New Roman" w:cs="Times New Roman"/>
          <w:bCs/>
          <w:sz w:val="28"/>
          <w:szCs w:val="28"/>
        </w:rPr>
        <w:t>ртикулација гласова</w:t>
      </w:r>
      <w:r w:rsidR="003B42A4">
        <w:rPr>
          <w:rFonts w:ascii="Times New Roman" w:eastAsia="Times New Roman" w:hAnsi="Times New Roman" w:cs="Times New Roman"/>
          <w:bCs/>
          <w:sz w:val="28"/>
          <w:szCs w:val="28"/>
        </w:rPr>
        <w:t xml:space="preserve"> (говорни органи и производња гласова)</w:t>
      </w:r>
    </w:p>
    <w:p w:rsidR="00FF5DF6" w:rsidRPr="003B42A4" w:rsidRDefault="003B42A4" w:rsidP="00FF5D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B42A4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="00FF5DF6" w:rsidRPr="003B42A4">
        <w:rPr>
          <w:rFonts w:ascii="Times New Roman" w:eastAsia="Times New Roman" w:hAnsi="Times New Roman" w:cs="Times New Roman"/>
          <w:bCs/>
          <w:iCs/>
          <w:sz w:val="28"/>
          <w:szCs w:val="28"/>
        </w:rPr>
        <w:t>ласификација гласова по артикулацијским особинама</w:t>
      </w:r>
    </w:p>
    <w:p w:rsidR="00FF5DF6" w:rsidRPr="00FF5DF6" w:rsidRDefault="00FF5DF6" w:rsidP="00FF5DF6">
      <w:pPr>
        <w:pStyle w:val="ListParagraph"/>
        <w:ind w:left="1068"/>
        <w:rPr>
          <w:rFonts w:ascii="Times New Roman" w:hAnsi="Times New Roman" w:cs="Times New Roman"/>
          <w:bCs/>
          <w:sz w:val="28"/>
          <w:szCs w:val="28"/>
        </w:rPr>
      </w:pPr>
    </w:p>
    <w:p w:rsidR="00FF5DF6" w:rsidRPr="00FF5DF6" w:rsidRDefault="00FF5DF6" w:rsidP="00FF5D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5DF6" w:rsidRPr="00FF5DF6" w:rsidSect="00CC2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3C3"/>
    <w:multiLevelType w:val="hybridMultilevel"/>
    <w:tmpl w:val="A2260922"/>
    <w:lvl w:ilvl="0" w:tplc="6D4A2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5CC"/>
    <w:rsid w:val="000420FD"/>
    <w:rsid w:val="003B42A4"/>
    <w:rsid w:val="0056643E"/>
    <w:rsid w:val="005965CC"/>
    <w:rsid w:val="00757116"/>
    <w:rsid w:val="00835C42"/>
    <w:rsid w:val="00A04C2A"/>
    <w:rsid w:val="00CC2D14"/>
    <w:rsid w:val="00E96D85"/>
    <w:rsid w:val="00FF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</dc:creator>
  <cp:keywords/>
  <dc:description/>
  <cp:lastModifiedBy>Moka</cp:lastModifiedBy>
  <cp:revision>7</cp:revision>
  <dcterms:created xsi:type="dcterms:W3CDTF">2023-11-03T10:04:00Z</dcterms:created>
  <dcterms:modified xsi:type="dcterms:W3CDTF">2024-11-12T10:39:00Z</dcterms:modified>
</cp:coreProperties>
</file>