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b45f0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b45f06"/>
          <w:sz w:val="24"/>
          <w:szCs w:val="24"/>
          <w:rtl w:val="0"/>
        </w:rPr>
        <w:t xml:space="preserve">РАСПОРЕД КОНСУЛТАЦИЈА У ЗИМСКОМ СЕМЕСТРУ 2026. ГОДИНЕ</w:t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b45f0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b45f06"/>
          <w:sz w:val="24"/>
          <w:szCs w:val="24"/>
          <w:rtl w:val="0"/>
        </w:rPr>
        <w:t xml:space="preserve">НА КАТЕДРИ ЗА ГЕРМАНИСТИКУ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65.0" w:type="dxa"/>
        <w:jc w:val="left"/>
        <w:tblLayout w:type="fixed"/>
        <w:tblLook w:val="0600"/>
      </w:tblPr>
      <w:tblGrid>
        <w:gridCol w:w="4410"/>
        <w:gridCol w:w="4455"/>
        <w:tblGridChange w:id="0">
          <w:tblGrid>
            <w:gridCol w:w="4410"/>
            <w:gridCol w:w="4455"/>
          </w:tblGrid>
        </w:tblGridChange>
      </w:tblGrid>
      <w:tr>
        <w:trPr>
          <w:cantSplit w:val="0"/>
          <w:trHeight w:val="1010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1"/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Име и презиме наставника/сарадника</w:t>
            </w:r>
          </w:p>
          <w:p w:rsidR="00000000" w:rsidDel="00000000" w:rsidP="00000000" w:rsidRDefault="00000000" w:rsidRPr="00000000" w14:paraId="00000005">
            <w:pPr>
              <w:widowControl w:val="1"/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999999" w:space="0" w:sz="8" w:val="single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1"/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Дан, време и место одржавања консултација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проф. др Марина Петровић Јилих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уторак, 11.45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12.45,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проф. др Никола Вујчић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1"/>
              <w:spacing w:before="24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среда, 11.00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12.00,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проф. др Даница Недељковић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уторак, 10.00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11.00,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проф. др Милена Нешић Павковић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1"/>
              <w:spacing w:before="24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понедељак, 10.00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11.00,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проф. др Георгина Фреи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1"/>
              <w:spacing w:before="24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петак, 12.45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13.45,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1"/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доц. др Јулијана Вулетић Ђурић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1"/>
              <w:spacing w:before="24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четвртак, 18.00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19.00,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1"/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доц. др Марија Нијемчевић Перовић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среда, 15.45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16.30, ФИН 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1"/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др Јелена Гојић Јовановић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уторак, 17.30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18.30,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Софија Мијовић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уторак, 12.30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13.30,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Милена Матић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четвртак, 14.00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15.00,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Ели Мак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среда, 11.30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12.30, ФИН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Душица Алексић Јевтић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четвртак, 14.30 </w:t>
            </w:r>
            <w:r w:rsidDel="00000000" w:rsidR="00000000" w:rsidRPr="00000000">
              <w:rPr>
                <w:color w:val="231f2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15.30, Правни</w:t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6hJYEAV1o9mFusNh+E8DJYr9eA==">CgMxLjA4AHIhMTh2SERKbllLX3g5WGEzNWYxXzdHQlpHY3VtVlB4X1pn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