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5A2" w:rsidRDefault="00FB45A2" w:rsidP="00FB45A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На основу члана 28. Правилника о завршном и дипломском раду,</w:t>
      </w:r>
    </w:p>
    <w:p w:rsidR="00FB45A2" w:rsidRDefault="00FB45A2" w:rsidP="00FB45A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Филолошко-уметнички факултет Универзитета у Крагујевцу</w:t>
      </w:r>
    </w:p>
    <w:p w:rsidR="00FB45A2" w:rsidRDefault="00FB45A2" w:rsidP="00FB45A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B45A2" w:rsidRDefault="00FB45A2" w:rsidP="00FB45A2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оглашава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одбрану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мастер рада</w:t>
      </w:r>
    </w:p>
    <w:p w:rsidR="00FB45A2" w:rsidRPr="00FB45A2" w:rsidRDefault="00FB45A2" w:rsidP="00FB45A2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ru-RU"/>
        </w:rPr>
      </w:pPr>
      <w:r w:rsidRPr="00FB45A2">
        <w:rPr>
          <w:rFonts w:ascii="Times New Roman" w:hAnsi="Times New Roman" w:cs="Times New Roman"/>
          <w:b/>
          <w:i/>
          <w:sz w:val="28"/>
          <w:szCs w:val="28"/>
          <w:lang w:val="sr-Cyrl-RS"/>
        </w:rPr>
        <w:t>Употреба кондиционала у италијанском језику и српски преводни еквиваленти</w:t>
      </w:r>
    </w:p>
    <w:p w:rsidR="00FB45A2" w:rsidRPr="00FB45A2" w:rsidRDefault="00FB45A2" w:rsidP="00FB45A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</w:p>
    <w:p w:rsidR="00FB45A2" w:rsidRDefault="00FB45A2" w:rsidP="00FB45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из области </w:t>
      </w:r>
      <w:r>
        <w:rPr>
          <w:rFonts w:ascii="Times New Roman" w:eastAsia="Calibri" w:hAnsi="Times New Roman" w:cs="Times New Roman"/>
          <w:i/>
          <w:sz w:val="24"/>
          <w:szCs w:val="24"/>
          <w:lang w:val="sr-Cyrl-CS"/>
        </w:rPr>
        <w:t>Италијански језик и лингвистика</w:t>
      </w:r>
    </w:p>
    <w:p w:rsidR="00FB45A2" w:rsidRDefault="00FB45A2" w:rsidP="00FB45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Cyrl-RS"/>
        </w:rPr>
      </w:pPr>
    </w:p>
    <w:p w:rsidR="00FB45A2" w:rsidRDefault="00FB45A2" w:rsidP="00FB45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Cyrl-RS"/>
        </w:rPr>
      </w:pPr>
    </w:p>
    <w:p w:rsidR="00FB45A2" w:rsidRPr="00FB45A2" w:rsidRDefault="00FB45A2" w:rsidP="00FB45A2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Cyrl-RS"/>
        </w:rPr>
        <w:t xml:space="preserve">кандидаткиње </w:t>
      </w:r>
      <w:r w:rsidRPr="00FB45A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Наталије Вукајловић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Cyrl-BA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број индекса:</w:t>
      </w:r>
      <w:r w:rsidRPr="00FB45A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23м018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B45A2" w:rsidRDefault="00FB45A2" w:rsidP="00FB45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Latn-RS"/>
        </w:rPr>
      </w:pPr>
    </w:p>
    <w:p w:rsidR="00FB45A2" w:rsidRDefault="00FB45A2" w:rsidP="00FB45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val="sr-Cyrl-CS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  <w:lang w:val="sr-Cyrl-CS"/>
        </w:rPr>
        <w:t xml:space="preserve">Комисију чине: </w:t>
      </w:r>
    </w:p>
    <w:p w:rsidR="00FB45A2" w:rsidRDefault="00FB45A2" w:rsidP="00FB45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val="sr-Cyrl-CS"/>
        </w:rPr>
      </w:pPr>
    </w:p>
    <w:p w:rsidR="00FB45A2" w:rsidRDefault="00FB45A2" w:rsidP="00FB4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1)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bookmarkStart w:id="0" w:name="_Hlk166193404"/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др Слађана Станојевић, доцент (ужа научна област: </w:t>
      </w:r>
      <w:r>
        <w:rPr>
          <w:rFonts w:ascii="Times New Roman" w:hAnsi="Times New Roman" w:cs="Times New Roman"/>
          <w:i/>
          <w:noProof/>
          <w:sz w:val="24"/>
          <w:szCs w:val="24"/>
          <w:lang w:val="sr-Cyrl-RS"/>
        </w:rPr>
        <w:t>Италијански језик и лингвистика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), Филолошко-уметнички факултет, Универзитет у Крагујевцу – председник Комисије </w:t>
      </w:r>
    </w:p>
    <w:bookmarkEnd w:id="0"/>
    <w:p w:rsidR="00FB45A2" w:rsidRDefault="00FB45A2" w:rsidP="00FB4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2)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bookmarkStart w:id="1" w:name="_Hlk166193417"/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bookmarkEnd w:id="1"/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др Тијана Кукић, ванредни професор (ужа научна област: </w:t>
      </w:r>
      <w:r>
        <w:rPr>
          <w:rFonts w:ascii="Times New Roman" w:hAnsi="Times New Roman" w:cs="Times New Roman"/>
          <w:i/>
          <w:noProof/>
          <w:sz w:val="24"/>
          <w:szCs w:val="24"/>
          <w:lang w:val="sr-Cyrl-RS"/>
        </w:rPr>
        <w:t>Италијански језик и лингвистика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), Филолошко-уметнички факултет, Универзитет у Крагујевцу – члан комисије, ментор</w:t>
      </w:r>
    </w:p>
    <w:p w:rsidR="00FB45A2" w:rsidRDefault="00FB45A2" w:rsidP="00FB45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p w:rsidR="00FB45A2" w:rsidRDefault="00FB45A2" w:rsidP="00FB45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val="ru-RU"/>
        </w:rPr>
      </w:pPr>
    </w:p>
    <w:p w:rsidR="00AA3028" w:rsidRPr="00AA3028" w:rsidRDefault="001F6832" w:rsidP="00AA3028">
      <w:pPr>
        <w:tabs>
          <w:tab w:val="left" w:pos="18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Одбрана се одржава у петак</w:t>
      </w:r>
      <w:bookmarkStart w:id="2" w:name="_GoBack"/>
      <w:bookmarkEnd w:id="2"/>
      <w:r w:rsidR="00FB45A2">
        <w:rPr>
          <w:rFonts w:ascii="Times New Roman" w:eastAsia="Calibri" w:hAnsi="Times New Roman" w:cs="Times New Roman"/>
          <w:sz w:val="24"/>
          <w:szCs w:val="24"/>
          <w:lang w:val="sr-Cyrl-CS"/>
        </w:rPr>
        <w:t>, 14. новембр</w:t>
      </w:r>
      <w:r w:rsidR="009B46E0">
        <w:rPr>
          <w:rFonts w:ascii="Times New Roman" w:eastAsia="Calibri" w:hAnsi="Times New Roman" w:cs="Times New Roman"/>
          <w:sz w:val="24"/>
          <w:szCs w:val="24"/>
          <w:lang w:val="sr-Cyrl-CS"/>
        </w:rPr>
        <w:t>а 2025. године, са почетком у 11</w:t>
      </w:r>
      <w:r w:rsidR="00FB45A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.30 часова, </w:t>
      </w:r>
      <w:r w:rsidR="00AA3028" w:rsidRPr="00AA302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на Правном факултету. </w:t>
      </w:r>
    </w:p>
    <w:p w:rsidR="00FB45A2" w:rsidRPr="00AA3028" w:rsidRDefault="00FB45A2" w:rsidP="00FB45A2">
      <w:pPr>
        <w:tabs>
          <w:tab w:val="left" w:pos="18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FB45A2" w:rsidRDefault="00FB45A2" w:rsidP="00FB45A2">
      <w:pPr>
        <w:tabs>
          <w:tab w:val="left" w:pos="180"/>
        </w:tabs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</w:p>
    <w:p w:rsidR="00FB45A2" w:rsidRDefault="00FB45A2" w:rsidP="00FB45A2">
      <w:pPr>
        <w:tabs>
          <w:tab w:val="left" w:pos="180"/>
        </w:tabs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FB45A2" w:rsidRDefault="00FB45A2" w:rsidP="00FB45A2">
      <w:pPr>
        <w:tabs>
          <w:tab w:val="left" w:pos="180"/>
        </w:tabs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FB45A2" w:rsidRDefault="00FB45A2" w:rsidP="00FB45A2">
      <w:pPr>
        <w:tabs>
          <w:tab w:val="left" w:pos="180"/>
        </w:tabs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У Крагујевцу, 28.10.2025. године</w:t>
      </w:r>
    </w:p>
    <w:p w:rsidR="00FB45A2" w:rsidRDefault="00FB45A2" w:rsidP="00FB45A2">
      <w:pPr>
        <w:tabs>
          <w:tab w:val="left" w:pos="180"/>
        </w:tabs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B45A2" w:rsidRDefault="00FB45A2" w:rsidP="00FB45A2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Проф. др Тијана Кукић</w:t>
      </w:r>
    </w:p>
    <w:p w:rsidR="00FB45A2" w:rsidRDefault="00FB45A2" w:rsidP="00FB45A2">
      <w:pPr>
        <w:spacing w:after="200" w:line="276" w:lineRule="auto"/>
        <w:rPr>
          <w:rFonts w:ascii="Calibri" w:eastAsia="Calibri" w:hAnsi="Calibri" w:cs="Times New Roman"/>
          <w:lang w:val="sr-Cyrl-RS"/>
        </w:rPr>
      </w:pPr>
    </w:p>
    <w:p w:rsidR="00FB45A2" w:rsidRDefault="00FB45A2" w:rsidP="00FB45A2">
      <w:pPr>
        <w:rPr>
          <w:lang w:val="ru-RU"/>
        </w:rPr>
      </w:pPr>
    </w:p>
    <w:p w:rsidR="00FB45A2" w:rsidRDefault="00FB45A2" w:rsidP="00FB45A2">
      <w:pPr>
        <w:rPr>
          <w:lang w:val="ru-RU"/>
        </w:rPr>
      </w:pPr>
    </w:p>
    <w:sectPr w:rsidR="00FB4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BC"/>
    <w:rsid w:val="00160CBC"/>
    <w:rsid w:val="001F6832"/>
    <w:rsid w:val="00781003"/>
    <w:rsid w:val="009B46E0"/>
    <w:rsid w:val="00AA3028"/>
    <w:rsid w:val="00FB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55511"/>
  <w15:chartTrackingRefBased/>
  <w15:docId w15:val="{9ECA52C3-28B6-4A2D-95D1-3DC88A32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5A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6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2025-10-27T23:30:00Z</dcterms:created>
  <dcterms:modified xsi:type="dcterms:W3CDTF">2025-10-31T14:04:00Z</dcterms:modified>
</cp:coreProperties>
</file>