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CEE1" w14:textId="33736901" w:rsidR="003A2B3F" w:rsidRDefault="003A2B3F" w:rsidP="003A2B3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На основу члана 28. Правилника о завршном и дипломском раду,</w:t>
      </w:r>
    </w:p>
    <w:p w14:paraId="4CABBA68" w14:textId="51FB9C0F" w:rsidR="00ED5761" w:rsidRDefault="003A2B3F" w:rsidP="003A2B3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Филолошко-уметнички факултет Универзитета у Крагујевцу</w:t>
      </w:r>
    </w:p>
    <w:p w14:paraId="498F0000" w14:textId="77777777" w:rsidR="003A2B3F" w:rsidRDefault="003A2B3F" w:rsidP="003A2B3F">
      <w:pPr>
        <w:jc w:val="center"/>
        <w:rPr>
          <w:rFonts w:ascii="Times New Roman" w:hAnsi="Times New Roman" w:cs="Times New Roman"/>
          <w:lang w:val="sr-Latn-RS"/>
        </w:rPr>
      </w:pPr>
    </w:p>
    <w:p w14:paraId="2AA8668A" w14:textId="2AB950C5" w:rsidR="003A2B3F" w:rsidRDefault="003A2B3F" w:rsidP="003A2B3F">
      <w:pPr>
        <w:jc w:val="center"/>
        <w:rPr>
          <w:rFonts w:ascii="Times New Roman" w:hAnsi="Times New Roman" w:cs="Times New Roman"/>
          <w:lang w:val="sr-Latn-RS"/>
        </w:rPr>
      </w:pPr>
      <w:r w:rsidRPr="003A2B3F">
        <w:rPr>
          <w:rFonts w:ascii="Times New Roman" w:hAnsi="Times New Roman" w:cs="Times New Roman"/>
          <w:lang w:val="sr-Latn-RS"/>
        </w:rPr>
        <w:t>оглашава одбрану мастер рада</w:t>
      </w:r>
    </w:p>
    <w:p w14:paraId="302798C3" w14:textId="77777777" w:rsidR="003A2B3F" w:rsidRPr="003B52E6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A1C420F" w14:textId="77777777" w:rsid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3B52E6">
        <w:rPr>
          <w:rFonts w:ascii="Times New Roman" w:hAnsi="Times New Roman" w:cs="Times New Roman"/>
          <w:b/>
          <w:i/>
          <w:color w:val="000000"/>
          <w:sz w:val="36"/>
          <w:szCs w:val="36"/>
        </w:rPr>
        <w:t>The Shining</w:t>
      </w:r>
      <w:r>
        <w:rPr>
          <w:rFonts w:ascii="Times New Roman" w:hAnsi="Times New Roman" w:cs="Times New Roman"/>
          <w:b/>
          <w:color w:val="000000"/>
          <w:sz w:val="36"/>
          <w:szCs w:val="36"/>
        </w:rPr>
        <w:t xml:space="preserve"> Most Macabre: </w:t>
      </w:r>
      <w:r w:rsidRPr="003B52E6">
        <w:rPr>
          <w:rFonts w:ascii="Times New Roman" w:hAnsi="Times New Roman" w:cs="Times New Roman"/>
          <w:b/>
          <w:color w:val="000000"/>
          <w:sz w:val="36"/>
          <w:szCs w:val="36"/>
        </w:rPr>
        <w:t>Comparative Analysis of Stephen King</w:t>
      </w:r>
      <w:r>
        <w:rPr>
          <w:rFonts w:ascii="Times New Roman" w:hAnsi="Times New Roman" w:cs="Times New Roman"/>
          <w:b/>
          <w:color w:val="000000"/>
          <w:sz w:val="36"/>
          <w:szCs w:val="36"/>
        </w:rPr>
        <w:t>’s Novel and Stanley Kubrick’s F</w:t>
      </w:r>
      <w:r w:rsidRPr="003B52E6">
        <w:rPr>
          <w:rFonts w:ascii="Times New Roman" w:hAnsi="Times New Roman" w:cs="Times New Roman"/>
          <w:b/>
          <w:color w:val="000000"/>
          <w:sz w:val="36"/>
          <w:szCs w:val="36"/>
        </w:rPr>
        <w:t>ilm</w:t>
      </w:r>
    </w:p>
    <w:p w14:paraId="243EF336" w14:textId="123D4CF6" w:rsidR="003A2B3F" w:rsidRP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Из области Англистика (књижевност)</w:t>
      </w:r>
    </w:p>
    <w:p w14:paraId="45F838D8" w14:textId="18EB1F46" w:rsid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КАНДИДАТКИЊЕ</w:t>
      </w:r>
    </w:p>
    <w:p w14:paraId="1F01C9B0" w14:textId="77777777" w:rsid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 xml:space="preserve">Сање Пајић </w:t>
      </w:r>
      <w:r w:rsidRPr="003A2B3F">
        <w:rPr>
          <w:rFonts w:ascii="Times New Roman" w:hAnsi="Times New Roman" w:cs="Times New Roman"/>
          <w:bCs/>
          <w:color w:val="000000"/>
        </w:rPr>
        <w:t>23M002</w:t>
      </w:r>
      <w:r w:rsidRPr="005922E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59ECFAB" w14:textId="77777777" w:rsid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</w:p>
    <w:p w14:paraId="17AB6707" w14:textId="77777777" w:rsidR="003A2B3F" w:rsidRP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Комисију чине</w:t>
      </w:r>
    </w:p>
    <w:p w14:paraId="2D68F86A" w14:textId="4B13F6AB" w:rsidR="003A2B3F" w:rsidRPr="003A2B3F" w:rsidRDefault="003A2B3F" w:rsidP="003A2B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Проф др Биљана Влашковић Илић, председник комисије и</w:t>
      </w:r>
    </w:p>
    <w:p w14:paraId="66497719" w14:textId="729D5258" w:rsidR="003A2B3F" w:rsidRDefault="003A2B3F" w:rsidP="003A2B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>Ванр.проф др Јасмина Теодоровић, ментор</w:t>
      </w:r>
    </w:p>
    <w:p w14:paraId="4DE7C624" w14:textId="77777777" w:rsidR="003A2B3F" w:rsidRDefault="003A2B3F" w:rsidP="004A4E0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17695A2A" w14:textId="33D580FC" w:rsid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Одбрана ће бити одржана у </w:t>
      </w:r>
      <w:r w:rsidR="00FA7199">
        <w:rPr>
          <w:rFonts w:ascii="Times New Roman" w:hAnsi="Times New Roman" w:cs="Times New Roman"/>
          <w:bCs/>
          <w:color w:val="000000"/>
          <w:lang w:val="sr-Cyrl-RS"/>
        </w:rPr>
        <w:t>у среду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, </w:t>
      </w:r>
      <w:r w:rsidR="002E38FB">
        <w:rPr>
          <w:rFonts w:ascii="Times New Roman" w:hAnsi="Times New Roman" w:cs="Times New Roman"/>
          <w:bCs/>
          <w:color w:val="000000"/>
          <w:lang w:val="sr-Latn-RS"/>
        </w:rPr>
        <w:t>7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. </w:t>
      </w:r>
      <w:r>
        <w:rPr>
          <w:rFonts w:ascii="Times New Roman" w:hAnsi="Times New Roman" w:cs="Times New Roman"/>
          <w:bCs/>
          <w:color w:val="000000"/>
          <w:lang w:val="sr-Cyrl-RS"/>
        </w:rPr>
        <w:t>октобра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>, 202</w:t>
      </w:r>
      <w:r>
        <w:rPr>
          <w:rFonts w:ascii="Times New Roman" w:hAnsi="Times New Roman" w:cs="Times New Roman"/>
          <w:bCs/>
          <w:color w:val="000000"/>
          <w:lang w:val="sr-Cyrl-RS"/>
        </w:rPr>
        <w:t>6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 xml:space="preserve">. године, са почетком у </w:t>
      </w:r>
      <w:r>
        <w:rPr>
          <w:rFonts w:ascii="Times New Roman" w:hAnsi="Times New Roman" w:cs="Times New Roman"/>
          <w:bCs/>
          <w:color w:val="000000"/>
          <w:lang w:val="sr-Cyrl-RS"/>
        </w:rPr>
        <w:t xml:space="preserve">12 </w:t>
      </w:r>
      <w:r w:rsidRPr="003A2B3F">
        <w:rPr>
          <w:rFonts w:ascii="Times New Roman" w:hAnsi="Times New Roman" w:cs="Times New Roman"/>
          <w:bCs/>
          <w:color w:val="000000"/>
          <w:lang w:val="sr-Cyrl-RS"/>
        </w:rPr>
        <w:t>часова, у просторијама Правног факултета у Крагујевцу.</w:t>
      </w:r>
    </w:p>
    <w:p w14:paraId="2AE5241D" w14:textId="5EE03514" w:rsidR="004A4E02" w:rsidRDefault="004A4E02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23DB08F1" w14:textId="3BEC2DE0" w:rsidR="003A2B3F" w:rsidRDefault="004A4E02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  <w:r>
        <w:rPr>
          <w:rFonts w:ascii="Times New Roman" w:hAnsi="Times New Roman" w:cs="Times New Roman"/>
          <w:bCs/>
          <w:color w:val="000000"/>
          <w:lang w:val="sr-Cyrl-RS"/>
        </w:rPr>
        <w:t>У крагујевцу, 1.10.2026.</w:t>
      </w:r>
    </w:p>
    <w:p w14:paraId="5B6544B0" w14:textId="77777777" w:rsidR="004A4E02" w:rsidRDefault="004A4E02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color w:val="000000"/>
          <w:lang w:val="sr-Cyrl-RS"/>
        </w:rPr>
      </w:pPr>
    </w:p>
    <w:p w14:paraId="3134E2B7" w14:textId="77777777" w:rsidR="004A4E02" w:rsidRPr="004A4E02" w:rsidRDefault="004A4E02" w:rsidP="004A4E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color w:val="000000"/>
          <w:lang w:val="sr-Cyrl-RS"/>
        </w:rPr>
      </w:pPr>
      <w:r w:rsidRPr="004A4E02">
        <w:rPr>
          <w:rFonts w:ascii="Times New Roman" w:hAnsi="Times New Roman" w:cs="Times New Roman"/>
          <w:bCs/>
          <w:color w:val="000000"/>
          <w:lang w:val="sr-Cyrl-RS"/>
        </w:rPr>
        <w:t>Проф. др Јелена Петковић</w:t>
      </w:r>
    </w:p>
    <w:p w14:paraId="0BBC46CC" w14:textId="54EA49FD" w:rsidR="004A4E02" w:rsidRPr="004A4E02" w:rsidRDefault="004A4E02" w:rsidP="004A4E0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color w:val="000000"/>
          <w:lang w:val="sr-Cyrl-RS"/>
        </w:rPr>
      </w:pPr>
      <w:r w:rsidRPr="004A4E02">
        <w:rPr>
          <w:rFonts w:ascii="Times New Roman" w:hAnsi="Times New Roman" w:cs="Times New Roman"/>
          <w:bCs/>
          <w:color w:val="000000"/>
          <w:lang w:val="sr-Cyrl-RS"/>
        </w:rPr>
        <w:t>шеф Одсека за филологију</w:t>
      </w:r>
    </w:p>
    <w:p w14:paraId="2DD25F15" w14:textId="1588281F" w:rsidR="003A2B3F" w:rsidRP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  <w:r w:rsidRPr="003A2B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6AA0AB2" w14:textId="77777777" w:rsid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sr-Cyrl-RS"/>
        </w:rPr>
      </w:pPr>
    </w:p>
    <w:p w14:paraId="6403EED9" w14:textId="77777777" w:rsidR="003A2B3F" w:rsidRPr="003A2B3F" w:rsidRDefault="003A2B3F" w:rsidP="003A2B3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bCs/>
          <w:color w:val="000000"/>
          <w:lang w:val="sr-Cyrl-RS"/>
        </w:rPr>
      </w:pPr>
    </w:p>
    <w:p w14:paraId="11DBED3F" w14:textId="77777777" w:rsidR="003A2B3F" w:rsidRPr="003A2B3F" w:rsidRDefault="003A2B3F" w:rsidP="003A2B3F">
      <w:pPr>
        <w:jc w:val="center"/>
        <w:rPr>
          <w:rFonts w:ascii="Times New Roman" w:hAnsi="Times New Roman" w:cs="Times New Roman"/>
          <w:lang w:val="sr-Latn-RS"/>
        </w:rPr>
      </w:pPr>
    </w:p>
    <w:sectPr w:rsidR="003A2B3F" w:rsidRPr="003A2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74A73"/>
    <w:multiLevelType w:val="hybridMultilevel"/>
    <w:tmpl w:val="B232C7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53605"/>
    <w:multiLevelType w:val="hybridMultilevel"/>
    <w:tmpl w:val="C71C0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00344">
    <w:abstractNumId w:val="0"/>
  </w:num>
  <w:num w:numId="2" w16cid:durableId="2132703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3F"/>
    <w:rsid w:val="000254E7"/>
    <w:rsid w:val="001A493B"/>
    <w:rsid w:val="002E38FB"/>
    <w:rsid w:val="00385A59"/>
    <w:rsid w:val="003A2B3F"/>
    <w:rsid w:val="004A4E02"/>
    <w:rsid w:val="00553BCC"/>
    <w:rsid w:val="006516CF"/>
    <w:rsid w:val="00AB7FE7"/>
    <w:rsid w:val="00E8518E"/>
    <w:rsid w:val="00ED5761"/>
    <w:rsid w:val="00FA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3FF10"/>
  <w15:chartTrackingRefBased/>
  <w15:docId w15:val="{D6CEC05D-430C-4840-AE6F-83A7B080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B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B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B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B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B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B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B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B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B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B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B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B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B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B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B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B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B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B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B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B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jasminateodorovic@outlook.com</dc:creator>
  <cp:keywords/>
  <dc:description/>
  <cp:lastModifiedBy>jasminateodorovic@outlook.com</cp:lastModifiedBy>
  <cp:revision>5</cp:revision>
  <dcterms:created xsi:type="dcterms:W3CDTF">2026-10-01T06:55:00Z</dcterms:created>
  <dcterms:modified xsi:type="dcterms:W3CDTF">2026-10-01T11:24:00Z</dcterms:modified>
</cp:coreProperties>
</file>