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115AF" w14:textId="77777777" w:rsidR="00AD7176" w:rsidRPr="00814381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814381">
        <w:rPr>
          <w:rFonts w:ascii="Georgia" w:eastAsia="Georgia" w:hAnsi="Georgia" w:cs="Georgia"/>
          <w:b/>
          <w:sz w:val="28"/>
          <w:szCs w:val="28"/>
          <w:lang w:val="sr-Cyrl-RS"/>
        </w:rPr>
        <w:t>ИНТЕГРИСАНЕ ВЕШТИНЕ ЕНГЛЕСКОГ ЈЕЗИКА 8 (56908)</w:t>
      </w:r>
    </w:p>
    <w:p w14:paraId="7739A32D" w14:textId="77777777" w:rsidR="00AD7176" w:rsidRPr="00814381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814381">
        <w:rPr>
          <w:rFonts w:ascii="Georgia" w:eastAsia="Georgia" w:hAnsi="Georgia" w:cs="Georgia"/>
          <w:b/>
          <w:sz w:val="28"/>
          <w:szCs w:val="28"/>
          <w:lang w:val="sr-Cyrl-RS"/>
        </w:rPr>
        <w:t>ПИСМЕНИ ДЕО ИСПИТА</w:t>
      </w:r>
    </w:p>
    <w:p w14:paraId="7935F5EC" w14:textId="77777777" w:rsidR="00AD7176" w:rsidRPr="00814381" w:rsidRDefault="00000000">
      <w:pPr>
        <w:spacing w:line="240" w:lineRule="auto"/>
        <w:jc w:val="center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814381">
        <w:rPr>
          <w:rFonts w:ascii="Georgia" w:eastAsia="Georgia" w:hAnsi="Georgia" w:cs="Georgia"/>
          <w:b/>
          <w:sz w:val="28"/>
          <w:szCs w:val="28"/>
          <w:lang w:val="sr-Cyrl-RS"/>
        </w:rPr>
        <w:t>ОКТОБАРСКИ ИСПИТНИ РОК</w:t>
      </w:r>
    </w:p>
    <w:p w14:paraId="26285340" w14:textId="77777777" w:rsidR="00AD7176" w:rsidRPr="00814381" w:rsidRDefault="00000000">
      <w:pPr>
        <w:spacing w:line="240" w:lineRule="auto"/>
        <w:jc w:val="center"/>
        <w:rPr>
          <w:rFonts w:ascii="Georgia" w:eastAsia="Georgia" w:hAnsi="Georgia" w:cs="Georgia"/>
          <w:sz w:val="24"/>
          <w:szCs w:val="24"/>
          <w:lang w:val="sr-Cyrl-RS"/>
        </w:rPr>
      </w:pPr>
      <w:r w:rsidRPr="00814381">
        <w:rPr>
          <w:rFonts w:ascii="Georgia" w:eastAsia="Georgia" w:hAnsi="Georgia" w:cs="Georgia"/>
          <w:b/>
          <w:sz w:val="28"/>
          <w:szCs w:val="28"/>
          <w:lang w:val="sr-Cyrl-RS"/>
        </w:rPr>
        <w:t>31. 10. 2025.</w:t>
      </w:r>
    </w:p>
    <w:p w14:paraId="740E831B" w14:textId="77777777" w:rsidR="00AD7176" w:rsidRPr="00814381" w:rsidRDefault="00AD7176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</w:p>
    <w:p w14:paraId="6BC8A03C" w14:textId="77777777" w:rsidR="00AD7176" w:rsidRPr="00814381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814381">
        <w:rPr>
          <w:rFonts w:ascii="Georgia" w:eastAsia="Georgia" w:hAnsi="Georgia" w:cs="Georgia"/>
          <w:b/>
          <w:sz w:val="28"/>
          <w:szCs w:val="28"/>
          <w:lang w:val="sr-Cyrl-RS"/>
        </w:rPr>
        <w:t>ВОКАБУЛАР И ОБРАДА ТЕКСТА</w:t>
      </w:r>
    </w:p>
    <w:tbl>
      <w:tblPr>
        <w:tblStyle w:val="a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1732"/>
        <w:gridCol w:w="2425"/>
        <w:gridCol w:w="2232"/>
        <w:gridCol w:w="2620"/>
      </w:tblGrid>
      <w:tr w:rsidR="00C91C0A" w:rsidRPr="00814381" w14:paraId="18D9FB03" w14:textId="77777777" w:rsidTr="00C91C0A">
        <w:trPr>
          <w:trHeight w:val="42"/>
          <w:tblHeader/>
          <w:jc w:val="center"/>
        </w:trPr>
        <w:tc>
          <w:tcPr>
            <w:tcW w:w="9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B820B3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3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73DED0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 индекса</w:t>
            </w:r>
          </w:p>
        </w:tc>
        <w:tc>
          <w:tcPr>
            <w:tcW w:w="12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3782CB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/20 поена</w:t>
            </w:r>
          </w:p>
        </w:tc>
        <w:tc>
          <w:tcPr>
            <w:tcW w:w="14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A16630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 xml:space="preserve">/10% оцене </w:t>
            </w:r>
          </w:p>
        </w:tc>
      </w:tr>
      <w:tr w:rsidR="00C91C0A" w:rsidRPr="00814381" w14:paraId="196F2E0F" w14:textId="77777777" w:rsidTr="00C91C0A">
        <w:trPr>
          <w:trHeight w:val="20"/>
          <w:tblHeader/>
          <w:jc w:val="center"/>
        </w:trPr>
        <w:tc>
          <w:tcPr>
            <w:tcW w:w="9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7F55B6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3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B69C80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210095</w:t>
            </w:r>
          </w:p>
        </w:tc>
        <w:tc>
          <w:tcPr>
            <w:tcW w:w="12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ECFD7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9,5</w:t>
            </w:r>
          </w:p>
        </w:tc>
        <w:tc>
          <w:tcPr>
            <w:tcW w:w="14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82FD0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4,75</w:t>
            </w:r>
          </w:p>
        </w:tc>
      </w:tr>
      <w:tr w:rsidR="00C91C0A" w:rsidRPr="00814381" w14:paraId="1F700705" w14:textId="77777777" w:rsidTr="00C91C0A">
        <w:trPr>
          <w:trHeight w:val="20"/>
          <w:tblHeader/>
          <w:jc w:val="center"/>
        </w:trPr>
        <w:tc>
          <w:tcPr>
            <w:tcW w:w="9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46B3B7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3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74B836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210107</w:t>
            </w:r>
          </w:p>
        </w:tc>
        <w:tc>
          <w:tcPr>
            <w:tcW w:w="12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BCD6D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9,75</w:t>
            </w:r>
          </w:p>
        </w:tc>
        <w:tc>
          <w:tcPr>
            <w:tcW w:w="1454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94B852" w14:textId="77777777" w:rsidR="00C91C0A" w:rsidRPr="00814381" w:rsidRDefault="00C91C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4,88</w:t>
            </w:r>
          </w:p>
        </w:tc>
      </w:tr>
    </w:tbl>
    <w:p w14:paraId="27CA0D94" w14:textId="77777777" w:rsidR="00AD7176" w:rsidRPr="00814381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814381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0D77BA8A" w14:textId="77777777" w:rsidR="00AD7176" w:rsidRPr="00814381" w:rsidRDefault="00AD7176">
      <w:pPr>
        <w:spacing w:line="240" w:lineRule="auto"/>
        <w:jc w:val="both"/>
        <w:rPr>
          <w:rFonts w:ascii="Georgia" w:eastAsia="Georgia" w:hAnsi="Georgia" w:cs="Georgia"/>
          <w:sz w:val="24"/>
          <w:szCs w:val="24"/>
          <w:lang w:val="sr-Cyrl-RS"/>
        </w:rPr>
      </w:pPr>
    </w:p>
    <w:p w14:paraId="453BF675" w14:textId="77777777" w:rsidR="00AD7176" w:rsidRPr="00814381" w:rsidRDefault="00000000">
      <w:pPr>
        <w:spacing w:line="240" w:lineRule="auto"/>
        <w:jc w:val="both"/>
        <w:rPr>
          <w:rFonts w:ascii="Georgia" w:eastAsia="Georgia" w:hAnsi="Georgia" w:cs="Georgia"/>
          <w:b/>
          <w:sz w:val="28"/>
          <w:szCs w:val="28"/>
          <w:lang w:val="sr-Cyrl-RS"/>
        </w:rPr>
      </w:pPr>
      <w:r w:rsidRPr="00814381">
        <w:rPr>
          <w:rFonts w:ascii="Georgia" w:eastAsia="Georgia" w:hAnsi="Georgia" w:cs="Georgia"/>
          <w:b/>
          <w:sz w:val="28"/>
          <w:szCs w:val="28"/>
          <w:lang w:val="sr-Cyrl-RS"/>
        </w:rPr>
        <w:t>ПИСАЊЕ</w:t>
      </w:r>
    </w:p>
    <w:tbl>
      <w:tblPr>
        <w:tblStyle w:val="a0"/>
        <w:tblW w:w="5000" w:type="pct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1706"/>
        <w:gridCol w:w="2435"/>
        <w:gridCol w:w="2288"/>
        <w:gridCol w:w="2580"/>
      </w:tblGrid>
      <w:tr w:rsidR="00C91C0A" w:rsidRPr="00814381" w14:paraId="49BD1859" w14:textId="77777777" w:rsidTr="00C91C0A">
        <w:trPr>
          <w:trHeight w:val="20"/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AB46E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Редни број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92C55B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Број индекса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A9ED15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/20 поена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F8FADE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b/>
                <w:sz w:val="24"/>
                <w:szCs w:val="24"/>
                <w:lang w:val="sr-Cyrl-RS"/>
              </w:rPr>
              <w:t>/10% оцене</w:t>
            </w:r>
          </w:p>
        </w:tc>
      </w:tr>
      <w:tr w:rsidR="00C91C0A" w:rsidRPr="00814381" w14:paraId="05BB49F1" w14:textId="77777777" w:rsidTr="00F13B71">
        <w:trPr>
          <w:trHeight w:val="20"/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5BF85A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A3ABF4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210079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089000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891A1A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 (није положила)</w:t>
            </w:r>
          </w:p>
        </w:tc>
      </w:tr>
      <w:tr w:rsidR="00C91C0A" w:rsidRPr="00814381" w14:paraId="3CA0055C" w14:textId="77777777" w:rsidTr="00F13B71">
        <w:trPr>
          <w:trHeight w:val="20"/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1044A4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944CE2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210095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567283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73E189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 (није положила)</w:t>
            </w:r>
          </w:p>
        </w:tc>
      </w:tr>
      <w:tr w:rsidR="00C91C0A" w:rsidRPr="00814381" w14:paraId="610FD16D" w14:textId="77777777" w:rsidTr="00F13B71">
        <w:trPr>
          <w:trHeight w:val="20"/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FA63ED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62050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210107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28CB5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7CC7F5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0 (није положила)</w:t>
            </w:r>
          </w:p>
        </w:tc>
      </w:tr>
      <w:tr w:rsidR="00C91C0A" w:rsidRPr="00814381" w14:paraId="0BF2AAE0" w14:textId="77777777" w:rsidTr="00F13B71">
        <w:trPr>
          <w:trHeight w:val="20"/>
          <w:tblHeader/>
          <w:jc w:val="center"/>
        </w:trPr>
        <w:tc>
          <w:tcPr>
            <w:tcW w:w="946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E2311E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4.</w:t>
            </w:r>
          </w:p>
        </w:tc>
        <w:tc>
          <w:tcPr>
            <w:tcW w:w="135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5BAA3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210131</w:t>
            </w:r>
          </w:p>
        </w:tc>
        <w:tc>
          <w:tcPr>
            <w:tcW w:w="1270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5C1C0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8,5</w:t>
            </w:r>
          </w:p>
        </w:tc>
        <w:tc>
          <w:tcPr>
            <w:tcW w:w="143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C6C7FA" w14:textId="77777777" w:rsidR="00C91C0A" w:rsidRPr="00814381" w:rsidRDefault="00C91C0A">
            <w:pPr>
              <w:widowControl w:val="0"/>
              <w:spacing w:line="240" w:lineRule="auto"/>
              <w:jc w:val="center"/>
              <w:rPr>
                <w:rFonts w:ascii="Georgia" w:eastAsia="Georgia" w:hAnsi="Georgia" w:cs="Georgia"/>
                <w:sz w:val="24"/>
                <w:szCs w:val="24"/>
                <w:lang w:val="sr-Cyrl-RS"/>
              </w:rPr>
            </w:pPr>
            <w:r w:rsidRPr="00814381">
              <w:rPr>
                <w:rFonts w:ascii="Georgia" w:eastAsia="Georgia" w:hAnsi="Georgia" w:cs="Georgia"/>
                <w:sz w:val="24"/>
                <w:szCs w:val="24"/>
                <w:lang w:val="sr-Cyrl-RS"/>
              </w:rPr>
              <w:t>4,25</w:t>
            </w:r>
          </w:p>
        </w:tc>
      </w:tr>
    </w:tbl>
    <w:p w14:paraId="7791F9CF" w14:textId="77777777" w:rsidR="00AD7176" w:rsidRPr="00814381" w:rsidRDefault="00000000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  <w:r w:rsidRPr="00814381">
        <w:rPr>
          <w:rFonts w:ascii="Georgia" w:eastAsia="Georgia" w:hAnsi="Georgia" w:cs="Georgia"/>
          <w:sz w:val="24"/>
          <w:szCs w:val="24"/>
          <w:lang w:val="sr-Cyrl-RS"/>
        </w:rPr>
        <w:t>Милица Бацић</w:t>
      </w:r>
    </w:p>
    <w:p w14:paraId="3629815F" w14:textId="77777777" w:rsidR="00AD7176" w:rsidRPr="00814381" w:rsidRDefault="00AD7176">
      <w:pPr>
        <w:spacing w:line="240" w:lineRule="auto"/>
        <w:jc w:val="right"/>
        <w:rPr>
          <w:rFonts w:ascii="Georgia" w:eastAsia="Georgia" w:hAnsi="Georgia" w:cs="Georgia"/>
          <w:sz w:val="24"/>
          <w:szCs w:val="24"/>
          <w:lang w:val="sr-Cyrl-RS"/>
        </w:rPr>
      </w:pPr>
    </w:p>
    <w:p w14:paraId="7154E70F" w14:textId="77777777" w:rsidR="00AD7176" w:rsidRPr="00814381" w:rsidRDefault="00000000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 w:rsidRPr="00814381">
        <w:rPr>
          <w:rFonts w:ascii="Georgia" w:eastAsia="Georgia" w:hAnsi="Georgia" w:cs="Georgia"/>
          <w:b/>
          <w:sz w:val="24"/>
          <w:szCs w:val="24"/>
          <w:lang w:val="sr-Cyrl-RS"/>
        </w:rPr>
        <w:t xml:space="preserve">Увид у радове: </w:t>
      </w:r>
    </w:p>
    <w:p w14:paraId="61312A93" w14:textId="77777777" w:rsidR="00AD7176" w:rsidRPr="00814381" w:rsidRDefault="00000000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 w:rsidRPr="00814381">
        <w:rPr>
          <w:rFonts w:ascii="Georgia" w:eastAsia="Georgia" w:hAnsi="Georgia" w:cs="Georgia"/>
          <w:b/>
          <w:sz w:val="24"/>
          <w:szCs w:val="24"/>
          <w:lang w:val="sr-Cyrl-RS"/>
        </w:rPr>
        <w:t>1) 7. новембар, 15,30 часова, Друга крагујевачка гимназија, сала 23;</w:t>
      </w:r>
    </w:p>
    <w:p w14:paraId="363B3A9F" w14:textId="77777777" w:rsidR="00AD7176" w:rsidRPr="00814381" w:rsidRDefault="00000000">
      <w:pPr>
        <w:spacing w:line="240" w:lineRule="auto"/>
        <w:jc w:val="both"/>
        <w:rPr>
          <w:rFonts w:ascii="Georgia" w:eastAsia="Georgia" w:hAnsi="Georgia" w:cs="Georgia"/>
          <w:b/>
          <w:sz w:val="24"/>
          <w:szCs w:val="24"/>
          <w:lang w:val="sr-Cyrl-RS"/>
        </w:rPr>
      </w:pPr>
      <w:r w:rsidRPr="00814381">
        <w:rPr>
          <w:rFonts w:ascii="Georgia" w:eastAsia="Georgia" w:hAnsi="Georgia" w:cs="Georgia"/>
          <w:b/>
          <w:sz w:val="24"/>
          <w:szCs w:val="24"/>
          <w:lang w:val="sr-Cyrl-RS"/>
        </w:rPr>
        <w:t>2) 8. новембар, 10 часова, Друга крагујевачка гимназија, сала 2.</w:t>
      </w:r>
    </w:p>
    <w:p w14:paraId="1944AAD9" w14:textId="77777777" w:rsidR="00AD7176" w:rsidRPr="00814381" w:rsidRDefault="00AD7176">
      <w:pPr>
        <w:spacing w:line="240" w:lineRule="auto"/>
        <w:rPr>
          <w:rFonts w:ascii="Georgia" w:eastAsia="Georgia" w:hAnsi="Georgia" w:cs="Georgia"/>
          <w:sz w:val="24"/>
          <w:szCs w:val="24"/>
          <w:lang w:val="sr-Cyrl-RS"/>
        </w:rPr>
      </w:pPr>
    </w:p>
    <w:sectPr w:rsidR="00AD7176" w:rsidRPr="0081438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CFE1BB7-8160-4326-92F6-38DE0396F2A3}"/>
    <w:embedBold r:id="rId2" w:fontKey="{A5A8078A-FFD7-43C6-BB20-8F51B7A7ACB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0C34DE-F0CE-459C-A3C2-6FE9DB4BA8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7022A09-F3D5-44BB-8B57-BFE42383DC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76"/>
    <w:rsid w:val="001927F8"/>
    <w:rsid w:val="002F45C4"/>
    <w:rsid w:val="00814381"/>
    <w:rsid w:val="00AD7176"/>
    <w:rsid w:val="00C91C0A"/>
    <w:rsid w:val="00F13B71"/>
    <w:rsid w:val="00FE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C2A836"/>
  <w15:docId w15:val="{8770BF31-B3F8-4F7F-9B2A-D6A1BD85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95</Words>
  <Characters>468</Characters>
  <Application>Microsoft Office Word</Application>
  <DocSecurity>0</DocSecurity>
  <Lines>52</Lines>
  <Paragraphs>51</Paragraphs>
  <ScaleCrop>false</ScaleCrop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Milica Bacić</cp:lastModifiedBy>
  <cp:revision>6</cp:revision>
  <dcterms:created xsi:type="dcterms:W3CDTF">2025-11-01T14:37:00Z</dcterms:created>
  <dcterms:modified xsi:type="dcterms:W3CDTF">2025-11-01T14:39:00Z</dcterms:modified>
</cp:coreProperties>
</file>