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44" w:rsidRDefault="00BA703F" w:rsidP="00BA70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Поправни колоквијум из предмета </w:t>
      </w:r>
      <w:r>
        <w:rPr>
          <w:rFonts w:ascii="Times New Roman" w:hAnsi="Times New Roman" w:cs="Times New Roman"/>
          <w:b/>
          <w:sz w:val="24"/>
          <w:szCs w:val="24"/>
          <w:lang/>
        </w:rPr>
        <w:t>Модерна</w:t>
      </w:r>
      <w:r w:rsidRPr="00BA703F">
        <w:rPr>
          <w:rFonts w:ascii="Times New Roman" w:hAnsi="Times New Roman" w:cs="Times New Roman"/>
          <w:b/>
          <w:sz w:val="24"/>
          <w:szCs w:val="24"/>
          <w:lang/>
        </w:rPr>
        <w:t xml:space="preserve"> у српској књижевности</w:t>
      </w:r>
      <w:r>
        <w:rPr>
          <w:rFonts w:ascii="Times New Roman" w:hAnsi="Times New Roman" w:cs="Times New Roman"/>
          <w:sz w:val="24"/>
          <w:szCs w:val="24"/>
          <w:lang/>
        </w:rPr>
        <w:t xml:space="preserve"> биће одржан у среду, 31.3.2021. године, у 11 и 30, у учионици А 201 Правног факултета.</w:t>
      </w:r>
    </w:p>
    <w:p w:rsidR="00BA703F" w:rsidRDefault="00BA703F" w:rsidP="00BA703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BA703F" w:rsidRPr="00BA703F" w:rsidRDefault="00BA703F" w:rsidP="00BA703F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Ђорђе Радовановић</w:t>
      </w:r>
    </w:p>
    <w:sectPr w:rsidR="00BA703F" w:rsidRPr="00BA703F" w:rsidSect="00043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A703F"/>
    <w:rsid w:val="0002319B"/>
    <w:rsid w:val="00043144"/>
    <w:rsid w:val="0013461E"/>
    <w:rsid w:val="001C5BFF"/>
    <w:rsid w:val="00BA703F"/>
    <w:rsid w:val="00BD179B"/>
    <w:rsid w:val="00C0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Profesori</dc:creator>
  <cp:lastModifiedBy>Profesori</cp:lastModifiedBy>
  <cp:revision>1</cp:revision>
  <dcterms:created xsi:type="dcterms:W3CDTF">2021-03-11T09:24:00Z</dcterms:created>
  <dcterms:modified xsi:type="dcterms:W3CDTF">2021-03-11T09:32:00Z</dcterms:modified>
</cp:coreProperties>
</file>