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F2" w:rsidRDefault="007F26E9" w:rsidP="007F26E9">
      <w:pPr>
        <w:ind w:firstLine="72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У четвртак, 19. 5. 2022. године, у учионици 25 Друге крагујевачке гимназије, у 1</w:t>
      </w:r>
      <w:r w:rsidR="00D1248B">
        <w:rPr>
          <w:rFonts w:ascii="Times New Roman" w:hAnsi="Times New Roman" w:cs="Times New Roman"/>
          <w:sz w:val="24"/>
          <w:lang w:val="sr-Cyrl-RS"/>
        </w:rPr>
        <w:t>5 часова, биће одржана надокнада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sr-Cyrl-RS"/>
        </w:rPr>
        <w:t xml:space="preserve"> часа из </w:t>
      </w:r>
      <w:r w:rsidRPr="007F26E9">
        <w:rPr>
          <w:rFonts w:ascii="Times New Roman" w:hAnsi="Times New Roman" w:cs="Times New Roman"/>
          <w:b/>
          <w:sz w:val="24"/>
          <w:lang w:val="sr-Cyrl-RS"/>
        </w:rPr>
        <w:t>Српске авангардне књижевности</w:t>
      </w:r>
      <w:r>
        <w:rPr>
          <w:rFonts w:ascii="Times New Roman" w:hAnsi="Times New Roman" w:cs="Times New Roman"/>
          <w:sz w:val="24"/>
          <w:lang w:val="sr-Cyrl-RS"/>
        </w:rPr>
        <w:t>.</w:t>
      </w:r>
    </w:p>
    <w:p w:rsidR="007F26E9" w:rsidRPr="007F26E9" w:rsidRDefault="007F26E9" w:rsidP="007F26E9">
      <w:pPr>
        <w:ind w:firstLine="720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Ђорђе Радовановић</w:t>
      </w:r>
    </w:p>
    <w:sectPr w:rsidR="007F26E9" w:rsidRPr="007F2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E9"/>
    <w:rsid w:val="002525F2"/>
    <w:rsid w:val="007F26E9"/>
    <w:rsid w:val="00D1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82457"/>
  <w15:chartTrackingRefBased/>
  <w15:docId w15:val="{061CEB77-3C6D-44C5-9796-0E342E1F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 5</dc:creator>
  <cp:keywords/>
  <dc:description/>
  <cp:lastModifiedBy>Racunar 5</cp:lastModifiedBy>
  <cp:revision>2</cp:revision>
  <dcterms:created xsi:type="dcterms:W3CDTF">2022-05-16T07:31:00Z</dcterms:created>
  <dcterms:modified xsi:type="dcterms:W3CDTF">2022-05-16T07:34:00Z</dcterms:modified>
</cp:coreProperties>
</file>