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A72" w:rsidRDefault="004B2A72" w:rsidP="005D35E6">
      <w:pPr>
        <w:jc w:val="center"/>
        <w:rPr>
          <w:rFonts w:ascii="Cambria" w:hAnsi="Cambria"/>
          <w:sz w:val="24"/>
          <w:szCs w:val="24"/>
          <w:lang w:val="sr-Cyrl-RS"/>
        </w:rPr>
      </w:pPr>
      <w:r>
        <w:rPr>
          <w:rFonts w:ascii="Cambria" w:hAnsi="Cambria"/>
          <w:sz w:val="24"/>
          <w:szCs w:val="24"/>
          <w:lang w:val="sr-Cyrl-RS"/>
        </w:rPr>
        <w:t>Француски језик и књижевност МАС</w:t>
      </w:r>
    </w:p>
    <w:p w:rsidR="003A2C6B" w:rsidRDefault="003A2C6B" w:rsidP="005D35E6">
      <w:pPr>
        <w:jc w:val="center"/>
        <w:rPr>
          <w:rFonts w:ascii="Cambria" w:hAnsi="Cambria"/>
          <w:sz w:val="24"/>
          <w:szCs w:val="24"/>
          <w:lang w:val="sr-Cyrl-RS"/>
        </w:rPr>
      </w:pPr>
    </w:p>
    <w:p w:rsidR="004E462C" w:rsidRPr="003A2C6B" w:rsidRDefault="00043C59" w:rsidP="003A2C6B">
      <w:pPr>
        <w:jc w:val="center"/>
        <w:rPr>
          <w:rFonts w:ascii="Cambria" w:hAnsi="Cambria"/>
          <w:b/>
          <w:sz w:val="24"/>
          <w:szCs w:val="24"/>
          <w:lang w:val="sr-Cyrl-RS"/>
        </w:rPr>
      </w:pPr>
      <w:r w:rsidRPr="003A2C6B">
        <w:rPr>
          <w:rFonts w:ascii="Cambria" w:hAnsi="Cambria"/>
          <w:b/>
          <w:sz w:val="24"/>
          <w:szCs w:val="24"/>
          <w:lang w:val="sr-Cyrl-RS"/>
        </w:rPr>
        <w:t xml:space="preserve">Распоред </w:t>
      </w:r>
      <w:r w:rsidR="004C6E81" w:rsidRPr="003A2C6B">
        <w:rPr>
          <w:rFonts w:ascii="Cambria" w:hAnsi="Cambria"/>
          <w:b/>
          <w:sz w:val="24"/>
          <w:szCs w:val="24"/>
          <w:lang w:val="sr-Cyrl-RS"/>
        </w:rPr>
        <w:t xml:space="preserve">стручне праксе </w:t>
      </w:r>
      <w:r w:rsidR="003A2C6B" w:rsidRPr="003A2C6B">
        <w:rPr>
          <w:rFonts w:ascii="Cambria" w:hAnsi="Cambria"/>
          <w:b/>
          <w:sz w:val="24"/>
          <w:szCs w:val="24"/>
          <w:lang w:val="sr-Cyrl-RS"/>
        </w:rPr>
        <w:t xml:space="preserve"> у академској </w:t>
      </w:r>
      <w:r w:rsidR="004C6E81" w:rsidRPr="003A2C6B">
        <w:rPr>
          <w:rFonts w:ascii="Cambria" w:hAnsi="Cambria"/>
          <w:b/>
          <w:sz w:val="24"/>
          <w:szCs w:val="24"/>
          <w:lang w:val="sr-Cyrl-RS"/>
        </w:rPr>
        <w:t>2019/</w:t>
      </w:r>
      <w:r w:rsidRPr="003A2C6B">
        <w:rPr>
          <w:rFonts w:ascii="Cambria" w:hAnsi="Cambria"/>
          <w:b/>
          <w:sz w:val="24"/>
          <w:szCs w:val="24"/>
          <w:lang w:val="sr-Cyrl-RS"/>
        </w:rPr>
        <w:t>2020.</w:t>
      </w:r>
      <w:r w:rsidR="003A2C6B" w:rsidRPr="003A2C6B">
        <w:rPr>
          <w:rFonts w:ascii="Cambria" w:hAnsi="Cambria"/>
          <w:b/>
          <w:sz w:val="24"/>
          <w:szCs w:val="24"/>
          <w:lang w:val="sr-Cyrl-RS"/>
        </w:rPr>
        <w:t xml:space="preserve"> години</w:t>
      </w:r>
    </w:p>
    <w:p w:rsidR="00043C59" w:rsidRDefault="00043C59">
      <w:pPr>
        <w:rPr>
          <w:rFonts w:ascii="Cambria" w:hAnsi="Cambria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7"/>
        <w:gridCol w:w="2213"/>
        <w:gridCol w:w="3117"/>
        <w:gridCol w:w="3543"/>
      </w:tblGrid>
      <w:tr w:rsidR="00457D3D" w:rsidTr="000D4EAF">
        <w:tc>
          <w:tcPr>
            <w:tcW w:w="47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2213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Име и презиме </w:t>
            </w:r>
            <w:r w:rsidR="00556D36">
              <w:rPr>
                <w:rFonts w:ascii="Cambria" w:hAnsi="Cambria"/>
                <w:sz w:val="24"/>
                <w:szCs w:val="24"/>
                <w:lang w:val="sr-Cyrl-RS"/>
              </w:rPr>
              <w:t>студента</w:t>
            </w:r>
          </w:p>
        </w:tc>
        <w:tc>
          <w:tcPr>
            <w:tcW w:w="3117" w:type="dxa"/>
          </w:tcPr>
          <w:p w:rsidR="00556D36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Ш</w:t>
            </w:r>
            <w:r w:rsidR="00556D36">
              <w:rPr>
                <w:rFonts w:ascii="Cambria" w:hAnsi="Cambria"/>
                <w:sz w:val="24"/>
                <w:szCs w:val="24"/>
                <w:lang w:val="sr-Cyrl-RS"/>
              </w:rPr>
              <w:t>кола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ментор струче праксе</w:t>
            </w:r>
          </w:p>
        </w:tc>
        <w:tc>
          <w:tcPr>
            <w:tcW w:w="3543" w:type="dxa"/>
          </w:tcPr>
          <w:p w:rsidR="00556D36" w:rsidRDefault="000D4EAF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Адреса школе, </w:t>
            </w:r>
          </w:p>
          <w:p w:rsidR="00457D3D" w:rsidRDefault="000D4EAF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директор</w:t>
            </w:r>
          </w:p>
        </w:tc>
      </w:tr>
      <w:tr w:rsidR="00457D3D" w:rsidTr="000D4EAF">
        <w:tc>
          <w:tcPr>
            <w:tcW w:w="47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213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Снежана Јанковић</w:t>
            </w:r>
          </w:p>
        </w:tc>
        <w:tc>
          <w:tcPr>
            <w:tcW w:w="311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Гимназија</w:t>
            </w:r>
          </w:p>
          <w:p w:rsidR="00B67836" w:rsidRDefault="00B67836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Врњачка Бања</w:t>
            </w:r>
          </w:p>
          <w:p w:rsidR="00457D3D" w:rsidRDefault="00457D3D" w:rsidP="00045675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Проф. Слађана Опачић 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Хероја Чајке 18 </w:t>
            </w:r>
          </w:p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36210Врњачка Бања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Дојна Стодић</w:t>
            </w:r>
          </w:p>
          <w:p w:rsidR="000D4EAF" w:rsidRDefault="000D4EAF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036.616.510, 036.611.379</w:t>
            </w:r>
          </w:p>
        </w:tc>
      </w:tr>
      <w:tr w:rsidR="00457D3D" w:rsidTr="000D4EAF">
        <w:tc>
          <w:tcPr>
            <w:tcW w:w="47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213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Милица Поповић</w:t>
            </w:r>
          </w:p>
        </w:tc>
        <w:tc>
          <w:tcPr>
            <w:tcW w:w="311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Паланачка гимназија</w:t>
            </w:r>
          </w:p>
          <w:p w:rsidR="00B67836" w:rsidRDefault="00B67836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Смедервска Паланка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Проф. Славенка Симић</w:t>
            </w:r>
          </w:p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Вука Караџића 18</w:t>
            </w:r>
          </w:p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11420 Смедеревска Паланка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Драган Јанковић</w:t>
            </w:r>
          </w:p>
          <w:p w:rsidR="000D4EAF" w:rsidRDefault="000D4EAF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026.310.631, 026.311.057</w:t>
            </w:r>
          </w:p>
        </w:tc>
      </w:tr>
      <w:tr w:rsidR="00457D3D" w:rsidTr="000D4EAF">
        <w:tc>
          <w:tcPr>
            <w:tcW w:w="47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213" w:type="dxa"/>
          </w:tcPr>
          <w:p w:rsidR="00457D3D" w:rsidRPr="00045675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Анка Вуксановић </w:t>
            </w:r>
          </w:p>
        </w:tc>
        <w:tc>
          <w:tcPr>
            <w:tcW w:w="311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ОШ „Димитрије Туцовић“</w:t>
            </w:r>
          </w:p>
          <w:p w:rsidR="00B67836" w:rsidRDefault="00B67836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Краљево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Проф. Нела Розгић</w:t>
            </w:r>
          </w:p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</w:tcPr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Доситејева 5</w:t>
            </w:r>
          </w:p>
          <w:p w:rsidR="000D4EAF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36000 Краљево </w:t>
            </w:r>
          </w:p>
          <w:p w:rsidR="00457D3D" w:rsidRDefault="00457D3D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Дра</w:t>
            </w:r>
            <w:r w:rsidR="000D4EAF">
              <w:rPr>
                <w:rFonts w:ascii="Cambria" w:hAnsi="Cambria"/>
                <w:sz w:val="24"/>
                <w:szCs w:val="24"/>
                <w:lang w:val="sr-Cyrl-RS"/>
              </w:rPr>
              <w:t>га</w:t>
            </w:r>
            <w:r>
              <w:rPr>
                <w:rFonts w:ascii="Cambria" w:hAnsi="Cambria"/>
                <w:sz w:val="24"/>
                <w:szCs w:val="24"/>
                <w:lang w:val="sr-Cyrl-RS"/>
              </w:rPr>
              <w:t>на Ђуровић</w:t>
            </w:r>
          </w:p>
          <w:p w:rsidR="000D4EAF" w:rsidRDefault="000D4EAF" w:rsidP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036.333.669</w:t>
            </w:r>
          </w:p>
        </w:tc>
      </w:tr>
      <w:tr w:rsidR="00C90850" w:rsidTr="000D4EAF">
        <w:tc>
          <w:tcPr>
            <w:tcW w:w="477" w:type="dxa"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2213" w:type="dxa"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Дина Деспотовић</w:t>
            </w:r>
          </w:p>
        </w:tc>
        <w:tc>
          <w:tcPr>
            <w:tcW w:w="3117" w:type="dxa"/>
            <w:vMerge w:val="restart"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ОШ „Светозар Марковић“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Крагујевац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Проф. Марија Антић</w:t>
            </w:r>
          </w:p>
        </w:tc>
        <w:tc>
          <w:tcPr>
            <w:tcW w:w="3543" w:type="dxa"/>
            <w:vMerge w:val="restart"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Кумановска 3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34000 Крагујевац</w:t>
            </w:r>
          </w:p>
          <w:p w:rsidR="00C90850" w:rsidRPr="00A973D8" w:rsidRDefault="00A973D8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Татјана Маринковић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034.301.815</w:t>
            </w:r>
          </w:p>
        </w:tc>
      </w:tr>
      <w:tr w:rsidR="00C90850" w:rsidTr="000D4EAF">
        <w:tc>
          <w:tcPr>
            <w:tcW w:w="477" w:type="dxa"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5. </w:t>
            </w:r>
          </w:p>
        </w:tc>
        <w:tc>
          <w:tcPr>
            <w:tcW w:w="2213" w:type="dxa"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Наталија Лазић</w:t>
            </w:r>
          </w:p>
        </w:tc>
        <w:tc>
          <w:tcPr>
            <w:tcW w:w="3117" w:type="dxa"/>
            <w:vMerge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  <w:tc>
          <w:tcPr>
            <w:tcW w:w="3543" w:type="dxa"/>
            <w:vMerge/>
          </w:tcPr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</w:p>
        </w:tc>
      </w:tr>
      <w:tr w:rsidR="00457D3D" w:rsidTr="000D4EAF">
        <w:tc>
          <w:tcPr>
            <w:tcW w:w="477" w:type="dxa"/>
          </w:tcPr>
          <w:p w:rsidR="00457D3D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6</w:t>
            </w:r>
            <w:r w:rsidR="00457D3D">
              <w:rPr>
                <w:rFonts w:ascii="Cambria" w:hAnsi="Cambria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13" w:type="dxa"/>
          </w:tcPr>
          <w:p w:rsidR="00457D3D" w:rsidRDefault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Марија Радуловић </w:t>
            </w:r>
          </w:p>
        </w:tc>
        <w:tc>
          <w:tcPr>
            <w:tcW w:w="3117" w:type="dxa"/>
          </w:tcPr>
          <w:p w:rsidR="00457D3D" w:rsidRDefault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ОШ „Иво Лола Рибар“</w:t>
            </w:r>
          </w:p>
          <w:p w:rsidR="00D74F24" w:rsidRDefault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Александровац</w:t>
            </w:r>
          </w:p>
          <w:p w:rsidR="00D74F24" w:rsidRDefault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Проф. Виолета Кнежевић</w:t>
            </w:r>
          </w:p>
        </w:tc>
        <w:tc>
          <w:tcPr>
            <w:tcW w:w="3543" w:type="dxa"/>
          </w:tcPr>
          <w:p w:rsidR="00457D3D" w:rsidRDefault="002A0A53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Крушевачка 16</w:t>
            </w:r>
          </w:p>
          <w:p w:rsidR="00D74F24" w:rsidRDefault="00D376DC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А</w:t>
            </w:r>
            <w:r w:rsidR="00D74F24">
              <w:rPr>
                <w:rFonts w:ascii="Cambria" w:hAnsi="Cambria"/>
                <w:sz w:val="24"/>
                <w:szCs w:val="24"/>
                <w:lang w:val="sr-Cyrl-RS"/>
              </w:rPr>
              <w:t>лександровац</w:t>
            </w:r>
          </w:p>
          <w:p w:rsidR="00D74F24" w:rsidRDefault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Миљан Арсић</w:t>
            </w:r>
          </w:p>
          <w:p w:rsidR="00D74F24" w:rsidRDefault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037. 35.52.353</w:t>
            </w:r>
          </w:p>
          <w:p w:rsidR="00D74F24" w:rsidRDefault="00D74F24" w:rsidP="00D74F24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037.31.50.060</w:t>
            </w:r>
          </w:p>
        </w:tc>
      </w:tr>
      <w:tr w:rsidR="00457D3D" w:rsidRPr="00B83C08" w:rsidTr="000D4EAF">
        <w:tc>
          <w:tcPr>
            <w:tcW w:w="477" w:type="dxa"/>
          </w:tcPr>
          <w:p w:rsidR="00457D3D" w:rsidRDefault="00457D3D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2213" w:type="dxa"/>
          </w:tcPr>
          <w:p w:rsidR="00457D3D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Драгана Симић </w:t>
            </w:r>
          </w:p>
        </w:tc>
        <w:tc>
          <w:tcPr>
            <w:tcW w:w="3117" w:type="dxa"/>
          </w:tcPr>
          <w:p w:rsidR="00457D3D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ОШ „Бошко Ђуричић“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Јагодина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Проф. Мирјана Стајић Стренка </w:t>
            </w:r>
          </w:p>
        </w:tc>
        <w:tc>
          <w:tcPr>
            <w:tcW w:w="3543" w:type="dxa"/>
          </w:tcPr>
          <w:p w:rsidR="00457D3D" w:rsidRDefault="00B83C08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Миљана Миљаковића 15</w:t>
            </w:r>
          </w:p>
          <w:p w:rsidR="00C90850" w:rsidRDefault="00D376DC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 xml:space="preserve">35000 </w:t>
            </w:r>
            <w:r w:rsidR="00C90850">
              <w:rPr>
                <w:rFonts w:ascii="Cambria" w:hAnsi="Cambria"/>
                <w:sz w:val="24"/>
                <w:szCs w:val="24"/>
                <w:lang w:val="sr-Cyrl-RS"/>
              </w:rPr>
              <w:t>Јагодина</w:t>
            </w:r>
          </w:p>
          <w:p w:rsidR="00C90850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Зоран Марковић</w:t>
            </w:r>
          </w:p>
          <w:p w:rsidR="00B83C08" w:rsidRDefault="00C90850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035. 245.503</w:t>
            </w:r>
            <w:bookmarkStart w:id="0" w:name="_GoBack"/>
            <w:bookmarkEnd w:id="0"/>
          </w:p>
        </w:tc>
      </w:tr>
      <w:tr w:rsidR="002D45E2" w:rsidRPr="00A973D8" w:rsidTr="00EA5A5D">
        <w:tc>
          <w:tcPr>
            <w:tcW w:w="477" w:type="dxa"/>
          </w:tcPr>
          <w:p w:rsidR="002D45E2" w:rsidRDefault="002D45E2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2213" w:type="dxa"/>
          </w:tcPr>
          <w:p w:rsidR="002D45E2" w:rsidRDefault="002D45E2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Валентина Туловић</w:t>
            </w:r>
          </w:p>
        </w:tc>
        <w:tc>
          <w:tcPr>
            <w:tcW w:w="6660" w:type="dxa"/>
            <w:gridSpan w:val="2"/>
          </w:tcPr>
          <w:p w:rsidR="00B83C08" w:rsidRDefault="002D45E2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Запослена као преводилац за француски језик</w:t>
            </w:r>
            <w:r w:rsidR="00B83C08">
              <w:rPr>
                <w:rFonts w:ascii="Cambria" w:hAnsi="Cambria"/>
                <w:sz w:val="24"/>
                <w:szCs w:val="24"/>
                <w:lang w:val="sr-Cyrl-RS"/>
              </w:rPr>
              <w:t xml:space="preserve">, </w:t>
            </w:r>
          </w:p>
          <w:p w:rsidR="002D45E2" w:rsidRDefault="00B83C08">
            <w:pPr>
              <w:rPr>
                <w:rFonts w:ascii="Cambria" w:hAnsi="Cambria"/>
                <w:sz w:val="24"/>
                <w:szCs w:val="24"/>
                <w:lang w:val="sr-Cyrl-RS"/>
              </w:rPr>
            </w:pPr>
            <w:r>
              <w:rPr>
                <w:rFonts w:ascii="Cambria" w:hAnsi="Cambria"/>
                <w:sz w:val="24"/>
                <w:szCs w:val="24"/>
                <w:lang w:val="sr-Cyrl-RS"/>
              </w:rPr>
              <w:t>стручна пракса биће призната на основу уговора о раду</w:t>
            </w:r>
          </w:p>
        </w:tc>
      </w:tr>
    </w:tbl>
    <w:p w:rsidR="00043C59" w:rsidRPr="00A973D8" w:rsidRDefault="00043C59">
      <w:pPr>
        <w:rPr>
          <w:rFonts w:ascii="Cambria" w:hAnsi="Cambria"/>
          <w:sz w:val="24"/>
          <w:szCs w:val="24"/>
          <w:lang w:val="sr-Cyrl-RS"/>
        </w:rPr>
      </w:pPr>
    </w:p>
    <w:sectPr w:rsidR="00043C59" w:rsidRPr="00A97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59"/>
    <w:rsid w:val="00043C59"/>
    <w:rsid w:val="00045675"/>
    <w:rsid w:val="000D4EAF"/>
    <w:rsid w:val="002A0A53"/>
    <w:rsid w:val="002D45E2"/>
    <w:rsid w:val="00332DE0"/>
    <w:rsid w:val="003A2C6B"/>
    <w:rsid w:val="00457D3D"/>
    <w:rsid w:val="004B2A72"/>
    <w:rsid w:val="004C6E81"/>
    <w:rsid w:val="00556D36"/>
    <w:rsid w:val="005D35E6"/>
    <w:rsid w:val="00A973D8"/>
    <w:rsid w:val="00AB49D2"/>
    <w:rsid w:val="00AC2026"/>
    <w:rsid w:val="00B67836"/>
    <w:rsid w:val="00B83C08"/>
    <w:rsid w:val="00C90850"/>
    <w:rsid w:val="00D376DC"/>
    <w:rsid w:val="00D7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4C58B"/>
  <w15:chartTrackingRefBased/>
  <w15:docId w15:val="{CF06324B-B96F-470E-860F-C35CFB01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19</cp:revision>
  <dcterms:created xsi:type="dcterms:W3CDTF">2020-02-05T08:30:00Z</dcterms:created>
  <dcterms:modified xsi:type="dcterms:W3CDTF">2020-02-09T11:10:00Z</dcterms:modified>
</cp:coreProperties>
</file>