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F509B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Филолошко-уметнички факултет</w:t>
      </w:r>
    </w:p>
    <w:p w:rsidR="00F509BB" w:rsidRDefault="007372C3">
      <w:pPr>
        <w:rPr>
          <w:b/>
          <w:lang w:val="sr-Cyrl-RS"/>
        </w:rPr>
      </w:pPr>
      <w:r>
        <w:rPr>
          <w:lang w:val="sr-Cyrl-RS"/>
        </w:rPr>
        <w:t>Одсек за примењену и ликовну уметност</w:t>
      </w:r>
      <w:r w:rsidR="00F509BB">
        <w:rPr>
          <w:lang w:val="sr-Cyrl-RS"/>
        </w:rPr>
        <w:t xml:space="preserve">, </w:t>
      </w:r>
      <w:r>
        <w:rPr>
          <w:b/>
          <w:lang w:val="sr-Cyrl-RS"/>
        </w:rPr>
        <w:t>Графички дизајн (3. и 4. година), Графички дизајн са модулима Графика књиге и Визуелне комуникације (1. и 2. година)</w:t>
      </w:r>
    </w:p>
    <w:p w:rsidR="00BB4E29" w:rsidRDefault="00BB4E29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BB4E29" w:rsidRDefault="00BB4E29">
      <w:pPr>
        <w:rPr>
          <w:lang w:val="sr-Cyrl-RS"/>
        </w:rPr>
      </w:pPr>
      <w:r w:rsidRPr="00BB4E29"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BB4E29" w:rsidRDefault="00F509BB" w:rsidP="00BB4E29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</w:t>
      </w:r>
      <w:r w:rsidR="007372C3">
        <w:rPr>
          <w:lang w:val="sr-Cyrl-RS"/>
        </w:rPr>
        <w:t xml:space="preserve"> </w:t>
      </w:r>
    </w:p>
    <w:p w:rsidR="00F509BB" w:rsidRPr="00BB4E29" w:rsidRDefault="00F509BB" w:rsidP="00BB4E29">
      <w:pPr>
        <w:pStyle w:val="ListParagraph"/>
        <w:numPr>
          <w:ilvl w:val="0"/>
          <w:numId w:val="3"/>
        </w:numPr>
        <w:rPr>
          <w:lang w:val="sr-Cyrl-RS"/>
        </w:rPr>
      </w:pPr>
      <w:r w:rsidRPr="00BB4E29">
        <w:rPr>
          <w:lang w:val="sr-Cyrl-RS"/>
        </w:rPr>
        <w:t>година студија</w:t>
      </w:r>
    </w:p>
    <w:p w:rsidR="00BB4E29" w:rsidRDefault="007372C3" w:rsidP="00BB4E29">
      <w:pPr>
        <w:pStyle w:val="ListParagraph"/>
        <w:rPr>
          <w:lang w:val="sr-Cyrl-RS"/>
        </w:rPr>
      </w:pPr>
      <w:r>
        <w:rPr>
          <w:lang w:val="sr-Cyrl-RS"/>
        </w:rPr>
        <w:t>Нема изборних предмета</w:t>
      </w:r>
    </w:p>
    <w:p w:rsidR="00F509BB" w:rsidRDefault="00F509BB" w:rsidP="00F509BB">
      <w:pPr>
        <w:rPr>
          <w:lang w:val="sr-Cyrl-RS"/>
        </w:rPr>
      </w:pPr>
      <w:r>
        <w:rPr>
          <w:lang w:val="sr-Cyrl-RS"/>
        </w:rPr>
        <w:t xml:space="preserve">     </w:t>
      </w:r>
      <w:r w:rsidR="00BB4E29">
        <w:rPr>
          <w:lang w:val="sr-Cyrl-RS"/>
        </w:rPr>
        <w:t xml:space="preserve"> </w:t>
      </w:r>
      <w:r>
        <w:rPr>
          <w:lang w:val="sr-Cyrl-RS"/>
        </w:rPr>
        <w:t>2.  година студија</w:t>
      </w:r>
    </w:p>
    <w:p w:rsidR="00F509BB" w:rsidRPr="00F509BB" w:rsidRDefault="00F509BB" w:rsidP="00F509BB">
      <w:pPr>
        <w:pStyle w:val="ListParagraph"/>
        <w:rPr>
          <w:b/>
          <w:lang w:val="sr-Cyrl-RS"/>
        </w:rPr>
      </w:pPr>
      <w:r w:rsidRPr="00F509BB">
        <w:rPr>
          <w:b/>
          <w:lang w:val="sr-Cyrl-RS"/>
        </w:rPr>
        <w:t>И</w:t>
      </w:r>
      <w:r w:rsidR="002C63F4">
        <w:rPr>
          <w:b/>
          <w:lang w:val="sr-Cyrl-RS"/>
        </w:rPr>
        <w:t>зборни блок (бирати један од три</w:t>
      </w:r>
      <w:r w:rsidRPr="00F509BB">
        <w:rPr>
          <w:b/>
          <w:lang w:val="sr-Cyrl-RS"/>
        </w:rPr>
        <w:t>)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 w:rsidR="007372C3">
        <w:rPr>
          <w:lang w:val="sr-Cyrl-RS"/>
        </w:rPr>
        <w:t>Моделовање (основе) 1</w:t>
      </w:r>
    </w:p>
    <w:p w:rsidR="00F509BB" w:rsidRDefault="00F509BB" w:rsidP="00F509B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 w:rsidR="007372C3">
        <w:rPr>
          <w:lang w:val="sr-Cyrl-RS"/>
        </w:rPr>
        <w:t>Сликарске технике</w:t>
      </w:r>
    </w:p>
    <w:p w:rsidR="007372C3" w:rsidRDefault="007372C3" w:rsidP="00F509BB">
      <w:pPr>
        <w:pStyle w:val="ListParagraph"/>
        <w:rPr>
          <w:lang w:val="sr-Cyrl-RS"/>
        </w:rPr>
      </w:pPr>
      <w:r>
        <w:rPr>
          <w:lang w:val="sr-Cyrl-RS"/>
        </w:rPr>
        <w:t>Изборни предмет Историја српске културе није активан.</w:t>
      </w:r>
    </w:p>
    <w:p w:rsidR="00F509BB" w:rsidRDefault="00F509BB" w:rsidP="00F509BB">
      <w:pPr>
        <w:pStyle w:val="ListParagraph"/>
        <w:rPr>
          <w:lang w:val="sr-Cyrl-RS"/>
        </w:rPr>
      </w:pPr>
    </w:p>
    <w:p w:rsidR="00F509BB" w:rsidRDefault="00BB4E29" w:rsidP="00BB4E29">
      <w:pPr>
        <w:pStyle w:val="ListParagraph"/>
        <w:numPr>
          <w:ilvl w:val="0"/>
          <w:numId w:val="2"/>
        </w:numPr>
        <w:rPr>
          <w:lang w:val="sr-Cyrl-RS"/>
        </w:rPr>
      </w:pPr>
      <w:r w:rsidRPr="00BB4E29">
        <w:rPr>
          <w:lang w:val="sr-Cyrl-RS"/>
        </w:rPr>
        <w:t>година студија</w:t>
      </w:r>
    </w:p>
    <w:p w:rsidR="00BB4E29" w:rsidRPr="00BB4E29" w:rsidRDefault="00BB4E29" w:rsidP="00BB4E29">
      <w:pPr>
        <w:pStyle w:val="ListParagraph"/>
        <w:rPr>
          <w:b/>
          <w:lang w:val="sr-Cyrl-RS"/>
        </w:rPr>
      </w:pPr>
      <w:r w:rsidRPr="00BB4E29">
        <w:rPr>
          <w:b/>
          <w:lang w:val="sr-Cyrl-RS"/>
        </w:rPr>
        <w:t>И</w:t>
      </w:r>
      <w:r w:rsidR="002C63F4">
        <w:rPr>
          <w:b/>
          <w:lang w:val="sr-Cyrl-RS"/>
        </w:rPr>
        <w:t>зборни блок (бирати један од четири</w:t>
      </w:r>
      <w:r w:rsidRPr="00BB4E29">
        <w:rPr>
          <w:b/>
          <w:lang w:val="sr-Cyrl-RS"/>
        </w:rPr>
        <w:t>)</w:t>
      </w:r>
    </w:p>
    <w:p w:rsidR="00BB4E29" w:rsidRPr="00BF71AE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а) </w:t>
      </w:r>
      <w:r w:rsidR="00BF71AE">
        <w:rPr>
          <w:lang w:val="sr-Cyrl-RS"/>
        </w:rPr>
        <w:t>Графика 1</w:t>
      </w:r>
    </w:p>
    <w:p w:rsid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б) </w:t>
      </w:r>
      <w:r w:rsidR="00BF71AE">
        <w:rPr>
          <w:lang w:val="sr-Cyrl-RS"/>
        </w:rPr>
        <w:t>Акт 1</w:t>
      </w:r>
    </w:p>
    <w:p w:rsidR="00BF71AE" w:rsidRDefault="00BF71AE" w:rsidP="00BB4E29">
      <w:pPr>
        <w:pStyle w:val="ListParagraph"/>
        <w:rPr>
          <w:lang w:val="sr-Cyrl-RS"/>
        </w:rPr>
      </w:pPr>
      <w:r>
        <w:rPr>
          <w:lang w:val="sr-Cyrl-RS"/>
        </w:rPr>
        <w:t>Изборни предмети Моделовање и Ликовни елементи су неактивни</w:t>
      </w:r>
    </w:p>
    <w:p w:rsidR="00BB4E29" w:rsidRDefault="00BB4E29" w:rsidP="00BB4E29">
      <w:pPr>
        <w:pStyle w:val="ListParagraph"/>
        <w:rPr>
          <w:b/>
          <w:lang w:val="sr-Cyrl-RS"/>
        </w:rPr>
      </w:pPr>
    </w:p>
    <w:p w:rsidR="00BB4E29" w:rsidRPr="00BB4E29" w:rsidRDefault="00BF71AE" w:rsidP="00BB4E29">
      <w:pPr>
        <w:rPr>
          <w:lang w:val="sr-Cyrl-RS"/>
        </w:rPr>
      </w:pPr>
      <w:r>
        <w:rPr>
          <w:lang w:val="sr-Cyrl-RS"/>
        </w:rPr>
        <w:t xml:space="preserve">       </w:t>
      </w:r>
      <w:r w:rsidR="00BB4E29" w:rsidRPr="00BB4E29">
        <w:rPr>
          <w:lang w:val="sr-Cyrl-RS"/>
        </w:rPr>
        <w:t>4. година студија</w:t>
      </w:r>
      <w:r w:rsidR="00BB4E29" w:rsidRPr="00BB4E29">
        <w:rPr>
          <w:b/>
          <w:lang w:val="sr-Cyrl-RS"/>
        </w:rPr>
        <w:t xml:space="preserve"> </w:t>
      </w:r>
    </w:p>
    <w:p w:rsidR="00BB4E29" w:rsidRPr="00BB4E29" w:rsidRDefault="00BB4E29" w:rsidP="00BB4E29">
      <w:pPr>
        <w:pStyle w:val="ListParagraph"/>
        <w:rPr>
          <w:b/>
          <w:lang w:val="sr-Cyrl-RS"/>
        </w:rPr>
      </w:pPr>
      <w:r w:rsidRPr="00BB4E29">
        <w:rPr>
          <w:b/>
          <w:lang w:val="sr-Cyrl-RS"/>
        </w:rPr>
        <w:t>И</w:t>
      </w:r>
      <w:r>
        <w:rPr>
          <w:b/>
          <w:lang w:val="sr-Cyrl-RS"/>
        </w:rPr>
        <w:t xml:space="preserve">зборни блок </w:t>
      </w:r>
      <w:r w:rsidR="002C63F4">
        <w:rPr>
          <w:b/>
          <w:lang w:val="sr-Cyrl-RS"/>
        </w:rPr>
        <w:t>(бирати два од четири</w:t>
      </w:r>
      <w:r w:rsidRPr="00BB4E29">
        <w:rPr>
          <w:b/>
          <w:lang w:val="sr-Cyrl-RS"/>
        </w:rPr>
        <w:t>)</w:t>
      </w:r>
    </w:p>
    <w:p w:rsidR="00BB4E29" w:rsidRPr="00BB4E29" w:rsidRDefault="00BB4E29" w:rsidP="00BB4E29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а) </w:t>
      </w:r>
      <w:r w:rsidR="00BF71AE">
        <w:rPr>
          <w:lang w:val="sr-Cyrl-RS"/>
        </w:rPr>
        <w:t>Графика 2</w:t>
      </w:r>
    </w:p>
    <w:p w:rsidR="00BB4E29" w:rsidRDefault="00BB4E29" w:rsidP="00BF71AE">
      <w:pPr>
        <w:pStyle w:val="ListParagraph"/>
        <w:rPr>
          <w:lang w:val="sr-Cyrl-RS"/>
        </w:rPr>
      </w:pPr>
      <w:r w:rsidRPr="00BB4E29">
        <w:rPr>
          <w:lang w:val="sr-Cyrl-RS"/>
        </w:rPr>
        <w:t xml:space="preserve">б) </w:t>
      </w:r>
      <w:r w:rsidR="00BF71AE">
        <w:rPr>
          <w:lang w:val="sr-Cyrl-RS"/>
        </w:rPr>
        <w:t>Акт 2</w:t>
      </w:r>
    </w:p>
    <w:p w:rsidR="00BF71AE" w:rsidRDefault="00BF71AE" w:rsidP="00BF71AE">
      <w:pPr>
        <w:pStyle w:val="ListParagraph"/>
        <w:rPr>
          <w:lang w:val="sr-Cyrl-RS"/>
        </w:rPr>
      </w:pPr>
      <w:r>
        <w:rPr>
          <w:lang w:val="sr-Cyrl-RS"/>
        </w:rPr>
        <w:t>Изборни предмети Веб дизајн и Ликовни елементи су неактивни</w:t>
      </w:r>
    </w:p>
    <w:p w:rsidR="00BB4E29" w:rsidRDefault="00BB4E29" w:rsidP="00BB4E29">
      <w:pPr>
        <w:pStyle w:val="ListParagraph"/>
        <w:rPr>
          <w:lang w:val="sr-Cyrl-RS"/>
        </w:rPr>
      </w:pPr>
    </w:p>
    <w:p w:rsidR="00BB4E29" w:rsidRPr="00BB4E29" w:rsidRDefault="00BB4E29" w:rsidP="00BB4E29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Потпис студента:  </w:t>
      </w:r>
    </w:p>
    <w:sectPr w:rsidR="00BB4E29" w:rsidRPr="00BB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F1FB6"/>
    <w:multiLevelType w:val="hybridMultilevel"/>
    <w:tmpl w:val="2990C0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B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1B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3F4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B5CB9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4B3D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372C3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4E29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BF71AE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09BB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2018-10-01T06:48:00Z</dcterms:created>
  <dcterms:modified xsi:type="dcterms:W3CDTF">2018-10-01T06:48:00Z</dcterms:modified>
</cp:coreProperties>
</file>