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E927" w14:textId="5755D53E" w:rsidR="00560AAA" w:rsidRDefault="00560AAA" w:rsidP="00347210">
      <w:pPr>
        <w:spacing w:line="480" w:lineRule="auto"/>
        <w:jc w:val="both"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</w:pP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Dear Sirs,</w:t>
      </w:r>
      <w:r w:rsidRPr="00B83AF9">
        <w:rPr>
          <w:rFonts w:ascii="Courier New" w:hAnsi="Courier New" w:cs="Courier New"/>
          <w:color w:val="2C363A"/>
          <w:sz w:val="20"/>
          <w:szCs w:val="20"/>
          <w:lang w:val="en-GB"/>
        </w:rPr>
        <w:br/>
      </w:r>
      <w:r w:rsidRPr="00B83AF9">
        <w:rPr>
          <w:rFonts w:ascii="Courier New" w:hAnsi="Courier New" w:cs="Courier New"/>
          <w:color w:val="2C363A"/>
          <w:sz w:val="20"/>
          <w:szCs w:val="20"/>
          <w:lang w:val="en-GB"/>
        </w:rPr>
        <w:br/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I am writing to communicate that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as per tradition this year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I will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be celebrating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my Catholic festivities and so will not be working</w:t>
      </w:r>
      <w:r w:rsidR="00693884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.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 My application has already been sent to the Italian Embassy in Belgrade and to the Ministry of Foreign Affairs in Rome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.</w:t>
      </w:r>
    </w:p>
    <w:p w14:paraId="1D2A3BEF" w14:textId="46C8C14A" w:rsidR="00560AAA" w:rsidRDefault="00560AAA" w:rsidP="00410C77">
      <w:pPr>
        <w:spacing w:line="480" w:lineRule="auto"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</w:pP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I checked the </w:t>
      </w:r>
      <w:r w:rsidR="00693884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faculty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calendar, and 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I will be absent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in the afternoon 22 December and on 29 December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, for a total of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9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hours.</w:t>
      </w:r>
      <w:r w:rsidRPr="00B83AF9">
        <w:rPr>
          <w:rFonts w:ascii="Courier New" w:hAnsi="Courier New" w:cs="Courier New"/>
          <w:color w:val="2C363A"/>
          <w:sz w:val="20"/>
          <w:szCs w:val="20"/>
          <w:lang w:val="en-GB"/>
        </w:rPr>
        <w:br/>
      </w:r>
      <w:r w:rsidRPr="00B83AF9">
        <w:rPr>
          <w:rFonts w:ascii="Courier New" w:hAnsi="Courier New" w:cs="Courier New"/>
          <w:color w:val="2C363A"/>
          <w:sz w:val="20"/>
          <w:szCs w:val="20"/>
          <w:lang w:val="en-GB"/>
        </w:rPr>
        <w:br/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I kindly ask you to grant me your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permission so to get organised</w:t>
      </w:r>
      <w:r w:rsidR="00410C77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to accept my</w:t>
      </w:r>
      <w:r w:rsidR="00693884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compensation plan,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</w:t>
      </w:r>
      <w:r w:rsidR="00410C77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so</w:t>
      </w:r>
      <w:r w:rsidRPr="00B83AF9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 xml:space="preserve"> to make students catch up with my lessons.</w:t>
      </w:r>
    </w:p>
    <w:p w14:paraId="7849F0F9" w14:textId="77777777" w:rsidR="00560AAA" w:rsidRDefault="00560AAA" w:rsidP="00560AAA">
      <w:pPr>
        <w:spacing w:line="480" w:lineRule="auto"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</w:pPr>
    </w:p>
    <w:p w14:paraId="47AE86A7" w14:textId="77777777" w:rsidR="00560AAA" w:rsidRDefault="00560AAA" w:rsidP="00560AAA">
      <w:pPr>
        <w:spacing w:line="480" w:lineRule="auto"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</w:pP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Kind regards</w:t>
      </w:r>
    </w:p>
    <w:p w14:paraId="0D709ACC" w14:textId="77777777" w:rsidR="00560AAA" w:rsidRDefault="00560AAA" w:rsidP="00560AAA">
      <w:pPr>
        <w:spacing w:line="480" w:lineRule="auto"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</w:pPr>
    </w:p>
    <w:p w14:paraId="33EF4DB1" w14:textId="6A293C17" w:rsidR="00560AAA" w:rsidRDefault="00560AAA" w:rsidP="00560AAA">
      <w:pPr>
        <w:spacing w:line="480" w:lineRule="auto"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</w:pP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Pina Porzio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ab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ab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ab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ab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ab/>
      </w:r>
      <w:r w:rsidR="00410C77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12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/</w:t>
      </w:r>
      <w:r w:rsidR="00410C77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10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/202</w:t>
      </w:r>
      <w:r w:rsidR="00693884"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GB"/>
        </w:rPr>
        <w:t>3</w:t>
      </w:r>
    </w:p>
    <w:p w14:paraId="67961D6E" w14:textId="1372E576" w:rsidR="0093614C" w:rsidRDefault="0093614C">
      <w:pPr>
        <w:rPr>
          <w:lang w:val="en-GB"/>
        </w:rPr>
      </w:pPr>
    </w:p>
    <w:p w14:paraId="2ED420EF" w14:textId="1B003BE8" w:rsidR="0093614C" w:rsidRDefault="0093614C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B544B" w14:paraId="62256A74" w14:textId="736A5C36" w:rsidTr="00C93118">
        <w:tc>
          <w:tcPr>
            <w:tcW w:w="2407" w:type="dxa"/>
          </w:tcPr>
          <w:p w14:paraId="6D36048A" w14:textId="4DA8E83B" w:rsidR="00EB544B" w:rsidRDefault="00EB544B" w:rsidP="00EB54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STUDENTS</w:t>
            </w:r>
          </w:p>
        </w:tc>
        <w:tc>
          <w:tcPr>
            <w:tcW w:w="2407" w:type="dxa"/>
          </w:tcPr>
          <w:p w14:paraId="0524FE50" w14:textId="16D7C262" w:rsidR="00EB544B" w:rsidRDefault="00EB544B" w:rsidP="00EB54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2407" w:type="dxa"/>
          </w:tcPr>
          <w:p w14:paraId="773D01B3" w14:textId="49FD117F" w:rsidR="00EB544B" w:rsidRDefault="00EB544B" w:rsidP="00EB54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2407" w:type="dxa"/>
          </w:tcPr>
          <w:p w14:paraId="526086AA" w14:textId="391B35D3" w:rsidR="00EB544B" w:rsidRDefault="00EB544B" w:rsidP="00EB54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HOURS</w:t>
            </w:r>
          </w:p>
        </w:tc>
      </w:tr>
      <w:tr w:rsidR="00EB544B" w14:paraId="38ED0427" w14:textId="5C1B1C1F" w:rsidTr="00C93118">
        <w:tc>
          <w:tcPr>
            <w:tcW w:w="2407" w:type="dxa"/>
          </w:tcPr>
          <w:p w14:paraId="107626CA" w14:textId="3F2A5DD6" w:rsidR="00EB544B" w:rsidRPr="0093614C" w:rsidRDefault="00EB544B" w:rsidP="0093614C">
            <w:pPr>
              <w:rPr>
                <w:lang w:val="en-GB"/>
              </w:rPr>
            </w:pPr>
            <w:r>
              <w:rPr>
                <w:lang w:val="en-GB"/>
              </w:rPr>
              <w:t>III year</w:t>
            </w:r>
          </w:p>
        </w:tc>
        <w:tc>
          <w:tcPr>
            <w:tcW w:w="2407" w:type="dxa"/>
          </w:tcPr>
          <w:p w14:paraId="5071BF1A" w14:textId="229495A8" w:rsidR="00EB544B" w:rsidRDefault="00C93118" w:rsidP="00FB72D2">
            <w:pPr>
              <w:rPr>
                <w:lang w:val="en-GB"/>
              </w:rPr>
            </w:pPr>
            <w:r>
              <w:rPr>
                <w:lang w:val="en-GB"/>
              </w:rPr>
              <w:t>Friday 3 November</w:t>
            </w:r>
          </w:p>
        </w:tc>
        <w:tc>
          <w:tcPr>
            <w:tcW w:w="2407" w:type="dxa"/>
          </w:tcPr>
          <w:p w14:paraId="36BD35EB" w14:textId="19EEBB42" w:rsidR="00EB544B" w:rsidRDefault="00EB544B">
            <w:pPr>
              <w:rPr>
                <w:lang w:val="en-GB"/>
              </w:rPr>
            </w:pPr>
            <w:r w:rsidRPr="0093614C">
              <w:rPr>
                <w:lang w:val="en-GB"/>
              </w:rPr>
              <w:t>f</w:t>
            </w:r>
            <w:r>
              <w:rPr>
                <w:lang w:val="en-GB"/>
              </w:rPr>
              <w:t xml:space="preserve">rom </w:t>
            </w:r>
            <w:r w:rsidR="00C93118">
              <w:rPr>
                <w:lang w:val="en-GB"/>
              </w:rPr>
              <w:t>9</w:t>
            </w:r>
            <w:r w:rsidR="00347210">
              <w:rPr>
                <w:lang w:val="en-GB"/>
              </w:rPr>
              <w:t xml:space="preserve">: to </w:t>
            </w:r>
            <w:r w:rsidR="00C93118">
              <w:rPr>
                <w:lang w:val="en-GB"/>
              </w:rPr>
              <w:t>9:45</w:t>
            </w:r>
          </w:p>
        </w:tc>
        <w:tc>
          <w:tcPr>
            <w:tcW w:w="2407" w:type="dxa"/>
          </w:tcPr>
          <w:p w14:paraId="1712AE7A" w14:textId="55388264" w:rsidR="00EB544B" w:rsidRPr="0093614C" w:rsidRDefault="00C93118" w:rsidP="00EB54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tr w:rsidR="00EB544B" w14:paraId="215F1B5E" w14:textId="42BC304C" w:rsidTr="00C93118">
        <w:tc>
          <w:tcPr>
            <w:tcW w:w="2407" w:type="dxa"/>
          </w:tcPr>
          <w:p w14:paraId="5B0CDBDC" w14:textId="2E448A1B" w:rsidR="00EB544B" w:rsidRPr="0093614C" w:rsidRDefault="00EB544B" w:rsidP="00EB544B">
            <w:pPr>
              <w:rPr>
                <w:lang w:val="en-GB"/>
              </w:rPr>
            </w:pPr>
            <w:r>
              <w:rPr>
                <w:lang w:val="en-GB"/>
              </w:rPr>
              <w:t>III year</w:t>
            </w:r>
          </w:p>
        </w:tc>
        <w:tc>
          <w:tcPr>
            <w:tcW w:w="2407" w:type="dxa"/>
          </w:tcPr>
          <w:p w14:paraId="77C515F8" w14:textId="39D04220" w:rsidR="00EB544B" w:rsidRDefault="00F42105" w:rsidP="00EB544B">
            <w:pPr>
              <w:rPr>
                <w:lang w:val="en-GB"/>
              </w:rPr>
            </w:pPr>
            <w:r>
              <w:rPr>
                <w:lang w:val="en-GB"/>
              </w:rPr>
              <w:t xml:space="preserve">Friday </w:t>
            </w:r>
            <w:r w:rsidR="00C93118">
              <w:rPr>
                <w:lang w:val="en-GB"/>
              </w:rPr>
              <w:t>10 November</w:t>
            </w:r>
          </w:p>
        </w:tc>
        <w:tc>
          <w:tcPr>
            <w:tcW w:w="2407" w:type="dxa"/>
          </w:tcPr>
          <w:p w14:paraId="5EE8C813" w14:textId="6BAB9877" w:rsidR="00EB544B" w:rsidRDefault="00C93118" w:rsidP="00EB544B">
            <w:pPr>
              <w:rPr>
                <w:lang w:val="en-GB"/>
              </w:rPr>
            </w:pPr>
            <w:r w:rsidRPr="0093614C">
              <w:rPr>
                <w:lang w:val="en-GB"/>
              </w:rPr>
              <w:t>f</w:t>
            </w:r>
            <w:r>
              <w:rPr>
                <w:lang w:val="en-GB"/>
              </w:rPr>
              <w:t>rom 9: to 9:45</w:t>
            </w:r>
          </w:p>
        </w:tc>
        <w:tc>
          <w:tcPr>
            <w:tcW w:w="2407" w:type="dxa"/>
          </w:tcPr>
          <w:p w14:paraId="4895B35E" w14:textId="26028186" w:rsidR="00EB544B" w:rsidRPr="0093614C" w:rsidRDefault="00347210" w:rsidP="00EB54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tr w:rsidR="00C93118" w14:paraId="55E6D0A3" w14:textId="77777777" w:rsidTr="00C93118">
        <w:tc>
          <w:tcPr>
            <w:tcW w:w="2407" w:type="dxa"/>
          </w:tcPr>
          <w:p w14:paraId="59FFE979" w14:textId="37533A93" w:rsidR="00C93118" w:rsidRDefault="00C93118" w:rsidP="00C93118">
            <w:pPr>
              <w:rPr>
                <w:lang w:val="en-GB"/>
              </w:rPr>
            </w:pPr>
            <w:r>
              <w:rPr>
                <w:lang w:val="en-GB"/>
              </w:rPr>
              <w:t>III year</w:t>
            </w:r>
          </w:p>
        </w:tc>
        <w:tc>
          <w:tcPr>
            <w:tcW w:w="2407" w:type="dxa"/>
          </w:tcPr>
          <w:p w14:paraId="49ACAD02" w14:textId="57B623FD" w:rsidR="00C93118" w:rsidRDefault="00C93118" w:rsidP="00C93118">
            <w:pPr>
              <w:rPr>
                <w:lang w:val="en-GB"/>
              </w:rPr>
            </w:pPr>
            <w:r>
              <w:rPr>
                <w:lang w:val="en-GB"/>
              </w:rPr>
              <w:t>Friday 17 November</w:t>
            </w:r>
          </w:p>
        </w:tc>
        <w:tc>
          <w:tcPr>
            <w:tcW w:w="2407" w:type="dxa"/>
          </w:tcPr>
          <w:p w14:paraId="00760EB5" w14:textId="4CC27E27" w:rsidR="00C93118" w:rsidRPr="0093614C" w:rsidRDefault="00C93118" w:rsidP="00C93118">
            <w:pPr>
              <w:rPr>
                <w:lang w:val="en-GB"/>
              </w:rPr>
            </w:pPr>
            <w:r w:rsidRPr="0093614C">
              <w:rPr>
                <w:lang w:val="en-GB"/>
              </w:rPr>
              <w:t>f</w:t>
            </w:r>
            <w:r>
              <w:rPr>
                <w:lang w:val="en-GB"/>
              </w:rPr>
              <w:t>rom 9: to 9:45</w:t>
            </w:r>
          </w:p>
        </w:tc>
        <w:tc>
          <w:tcPr>
            <w:tcW w:w="2407" w:type="dxa"/>
          </w:tcPr>
          <w:p w14:paraId="4C1ED539" w14:textId="5C6E704A" w:rsidR="00C93118" w:rsidRDefault="00C93118" w:rsidP="00C93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tr w:rsidR="00C93118" w14:paraId="53CC316A" w14:textId="320EFC3C" w:rsidTr="00C93118">
        <w:tc>
          <w:tcPr>
            <w:tcW w:w="2407" w:type="dxa"/>
          </w:tcPr>
          <w:p w14:paraId="2AACA735" w14:textId="2C53A5B5" w:rsidR="00C93118" w:rsidRPr="00C93118" w:rsidRDefault="00C93118" w:rsidP="00C93118">
            <w:pPr>
              <w:rPr>
                <w:lang w:val="en-GB"/>
              </w:rPr>
            </w:pPr>
            <w:bookmarkStart w:id="0" w:name="_Hlk147949126"/>
            <w:r>
              <w:rPr>
                <w:lang w:val="en-GB"/>
              </w:rPr>
              <w:t>III year</w:t>
            </w:r>
          </w:p>
        </w:tc>
        <w:tc>
          <w:tcPr>
            <w:tcW w:w="2407" w:type="dxa"/>
          </w:tcPr>
          <w:p w14:paraId="58A9AEE0" w14:textId="707CC12F" w:rsidR="00C93118" w:rsidRPr="00C93118" w:rsidRDefault="00C93118" w:rsidP="00C93118">
            <w:pPr>
              <w:rPr>
                <w:lang w:val="en-GB"/>
              </w:rPr>
            </w:pPr>
            <w:r>
              <w:rPr>
                <w:lang w:val="en-GB"/>
              </w:rPr>
              <w:t>Friday 24 November</w:t>
            </w:r>
          </w:p>
        </w:tc>
        <w:tc>
          <w:tcPr>
            <w:tcW w:w="2407" w:type="dxa"/>
          </w:tcPr>
          <w:p w14:paraId="00A6BD64" w14:textId="5FCF1088" w:rsidR="00C93118" w:rsidRPr="00C93118" w:rsidRDefault="00C93118" w:rsidP="00C93118">
            <w:pPr>
              <w:rPr>
                <w:lang w:val="en-GB"/>
              </w:rPr>
            </w:pPr>
            <w:r w:rsidRPr="0093614C">
              <w:rPr>
                <w:lang w:val="en-GB"/>
              </w:rPr>
              <w:t>f</w:t>
            </w:r>
            <w:r>
              <w:rPr>
                <w:lang w:val="en-GB"/>
              </w:rPr>
              <w:t>rom 9: to 9:45</w:t>
            </w:r>
          </w:p>
        </w:tc>
        <w:tc>
          <w:tcPr>
            <w:tcW w:w="2407" w:type="dxa"/>
          </w:tcPr>
          <w:p w14:paraId="03EF5088" w14:textId="6E178F82" w:rsidR="00C93118" w:rsidRPr="00C93118" w:rsidRDefault="00C93118" w:rsidP="00C93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bookmarkEnd w:id="0"/>
      <w:tr w:rsidR="00E578EF" w:rsidRPr="00C93118" w14:paraId="2EE2BF48" w14:textId="77777777" w:rsidTr="00C93118">
        <w:tc>
          <w:tcPr>
            <w:tcW w:w="2407" w:type="dxa"/>
          </w:tcPr>
          <w:p w14:paraId="77F4A92F" w14:textId="07C47C1C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>IV year</w:t>
            </w:r>
          </w:p>
        </w:tc>
        <w:tc>
          <w:tcPr>
            <w:tcW w:w="2407" w:type="dxa"/>
          </w:tcPr>
          <w:p w14:paraId="000B59A7" w14:textId="5F9FEE94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>Friday 1 December</w:t>
            </w:r>
          </w:p>
        </w:tc>
        <w:tc>
          <w:tcPr>
            <w:tcW w:w="2407" w:type="dxa"/>
          </w:tcPr>
          <w:p w14:paraId="4E7B0C98" w14:textId="3EADAFEA" w:rsidR="00E578EF" w:rsidRPr="00C93118" w:rsidRDefault="00E578EF" w:rsidP="00E578EF">
            <w:pPr>
              <w:rPr>
                <w:lang w:val="en-GB"/>
              </w:rPr>
            </w:pPr>
            <w:r w:rsidRPr="004E6A6D">
              <w:rPr>
                <w:lang w:val="en-GB"/>
              </w:rPr>
              <w:t>from 9: to 9:45</w:t>
            </w:r>
          </w:p>
        </w:tc>
        <w:tc>
          <w:tcPr>
            <w:tcW w:w="2407" w:type="dxa"/>
          </w:tcPr>
          <w:p w14:paraId="619F1483" w14:textId="77777777" w:rsidR="00E578EF" w:rsidRPr="00C93118" w:rsidRDefault="00E578EF" w:rsidP="00E57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tr w:rsidR="00E578EF" w14:paraId="17645A3E" w14:textId="0EF136DE" w:rsidTr="00C93118">
        <w:tc>
          <w:tcPr>
            <w:tcW w:w="2407" w:type="dxa"/>
          </w:tcPr>
          <w:p w14:paraId="17A8FEC4" w14:textId="68BECF64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>IV year</w:t>
            </w:r>
          </w:p>
        </w:tc>
        <w:tc>
          <w:tcPr>
            <w:tcW w:w="2407" w:type="dxa"/>
          </w:tcPr>
          <w:p w14:paraId="5B909C7D" w14:textId="0D42930A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 xml:space="preserve">Friday 8 December </w:t>
            </w:r>
          </w:p>
        </w:tc>
        <w:tc>
          <w:tcPr>
            <w:tcW w:w="2407" w:type="dxa"/>
          </w:tcPr>
          <w:p w14:paraId="55D05BFF" w14:textId="28427D66" w:rsidR="00E578EF" w:rsidRPr="00C93118" w:rsidRDefault="00E578EF" w:rsidP="00E578EF">
            <w:pPr>
              <w:rPr>
                <w:lang w:val="en-GB"/>
              </w:rPr>
            </w:pPr>
            <w:r w:rsidRPr="004E6A6D">
              <w:rPr>
                <w:lang w:val="en-GB"/>
              </w:rPr>
              <w:t>from 9: to 9:45</w:t>
            </w:r>
          </w:p>
        </w:tc>
        <w:tc>
          <w:tcPr>
            <w:tcW w:w="2407" w:type="dxa"/>
          </w:tcPr>
          <w:p w14:paraId="56D2A4BC" w14:textId="30C04155" w:rsidR="00E578EF" w:rsidRPr="00C93118" w:rsidRDefault="00E578EF" w:rsidP="00E57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tr w:rsidR="00E578EF" w14:paraId="67E97340" w14:textId="77777777" w:rsidTr="00C93118">
        <w:tc>
          <w:tcPr>
            <w:tcW w:w="2407" w:type="dxa"/>
          </w:tcPr>
          <w:p w14:paraId="74457609" w14:textId="0FA72A23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>IV year</w:t>
            </w:r>
          </w:p>
        </w:tc>
        <w:tc>
          <w:tcPr>
            <w:tcW w:w="2407" w:type="dxa"/>
          </w:tcPr>
          <w:p w14:paraId="27CE3FCA" w14:textId="267BD18B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 xml:space="preserve">Friday 15 December </w:t>
            </w:r>
          </w:p>
        </w:tc>
        <w:tc>
          <w:tcPr>
            <w:tcW w:w="2407" w:type="dxa"/>
          </w:tcPr>
          <w:p w14:paraId="2E72006D" w14:textId="19D18048" w:rsidR="00E578EF" w:rsidRPr="00C93118" w:rsidRDefault="00E578EF" w:rsidP="00E578EF">
            <w:pPr>
              <w:rPr>
                <w:lang w:val="en-GB"/>
              </w:rPr>
            </w:pPr>
            <w:r w:rsidRPr="004E6A6D">
              <w:rPr>
                <w:lang w:val="en-GB"/>
              </w:rPr>
              <w:t>from 9: to 9:45</w:t>
            </w:r>
          </w:p>
        </w:tc>
        <w:tc>
          <w:tcPr>
            <w:tcW w:w="2407" w:type="dxa"/>
          </w:tcPr>
          <w:p w14:paraId="6687197B" w14:textId="364E321B" w:rsidR="00E578EF" w:rsidRPr="00C93118" w:rsidRDefault="00E578EF" w:rsidP="00E57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tr w:rsidR="00E578EF" w14:paraId="1FF15421" w14:textId="77777777" w:rsidTr="00C93118">
        <w:tc>
          <w:tcPr>
            <w:tcW w:w="2407" w:type="dxa"/>
          </w:tcPr>
          <w:p w14:paraId="0F73D937" w14:textId="402AD129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>IV year</w:t>
            </w:r>
          </w:p>
        </w:tc>
        <w:tc>
          <w:tcPr>
            <w:tcW w:w="2407" w:type="dxa"/>
          </w:tcPr>
          <w:p w14:paraId="6A60D25E" w14:textId="154182C6" w:rsidR="00E578EF" w:rsidRPr="00C93118" w:rsidRDefault="00E578EF" w:rsidP="00E578EF">
            <w:pPr>
              <w:rPr>
                <w:lang w:val="en-GB"/>
              </w:rPr>
            </w:pPr>
            <w:r>
              <w:rPr>
                <w:lang w:val="en-GB"/>
              </w:rPr>
              <w:t>Friday 22 December</w:t>
            </w:r>
          </w:p>
        </w:tc>
        <w:tc>
          <w:tcPr>
            <w:tcW w:w="2407" w:type="dxa"/>
          </w:tcPr>
          <w:p w14:paraId="1F73539E" w14:textId="153315E9" w:rsidR="00E578EF" w:rsidRPr="00C93118" w:rsidRDefault="00E578EF" w:rsidP="00E578EF">
            <w:pPr>
              <w:rPr>
                <w:lang w:val="en-GB"/>
              </w:rPr>
            </w:pPr>
            <w:r w:rsidRPr="004E6A6D">
              <w:rPr>
                <w:lang w:val="en-GB"/>
              </w:rPr>
              <w:t>from 9: to 9:45</w:t>
            </w:r>
          </w:p>
        </w:tc>
        <w:tc>
          <w:tcPr>
            <w:tcW w:w="2407" w:type="dxa"/>
          </w:tcPr>
          <w:p w14:paraId="265B845B" w14:textId="378DD3B0" w:rsidR="00E578EF" w:rsidRPr="00C93118" w:rsidRDefault="00E578EF" w:rsidP="00E57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45’</w:t>
            </w:r>
          </w:p>
        </w:tc>
      </w:tr>
      <w:tr w:rsidR="00C93118" w14:paraId="4B68427A" w14:textId="77777777" w:rsidTr="00C93118">
        <w:tc>
          <w:tcPr>
            <w:tcW w:w="2407" w:type="dxa"/>
          </w:tcPr>
          <w:p w14:paraId="74438F80" w14:textId="21DFB9E1" w:rsidR="00C93118" w:rsidRDefault="00C93118" w:rsidP="00C93118">
            <w:pPr>
              <w:rPr>
                <w:lang w:val="en-GB"/>
              </w:rPr>
            </w:pPr>
            <w:r>
              <w:rPr>
                <w:lang w:val="en-GB"/>
              </w:rPr>
              <w:t>III-IV WORKSHOP</w:t>
            </w:r>
          </w:p>
        </w:tc>
        <w:tc>
          <w:tcPr>
            <w:tcW w:w="2407" w:type="dxa"/>
          </w:tcPr>
          <w:p w14:paraId="5EE51B2F" w14:textId="632CBC95" w:rsidR="00C93118" w:rsidRPr="0093614C" w:rsidRDefault="00C93118" w:rsidP="00C93118">
            <w:pPr>
              <w:rPr>
                <w:lang w:val="en-GB"/>
              </w:rPr>
            </w:pPr>
            <w:r>
              <w:rPr>
                <w:lang w:val="en-GB"/>
              </w:rPr>
              <w:t>Saturday</w:t>
            </w:r>
            <w:r w:rsidR="00410C77">
              <w:rPr>
                <w:lang w:val="en-GB"/>
              </w:rPr>
              <w:t xml:space="preserve"> 4</w:t>
            </w:r>
            <w:r>
              <w:rPr>
                <w:lang w:val="en-GB"/>
              </w:rPr>
              <w:t xml:space="preserve"> November</w:t>
            </w:r>
          </w:p>
        </w:tc>
        <w:tc>
          <w:tcPr>
            <w:tcW w:w="2407" w:type="dxa"/>
          </w:tcPr>
          <w:p w14:paraId="1650B351" w14:textId="418F1B81" w:rsidR="00C93118" w:rsidRPr="0093614C" w:rsidRDefault="00C93118" w:rsidP="00C93118">
            <w:pPr>
              <w:rPr>
                <w:lang w:val="en-GB"/>
              </w:rPr>
            </w:pPr>
            <w:r w:rsidRPr="0093614C">
              <w:rPr>
                <w:lang w:val="en-GB"/>
              </w:rPr>
              <w:t>f</w:t>
            </w:r>
            <w:r>
              <w:rPr>
                <w:lang w:val="en-GB"/>
              </w:rPr>
              <w:t>rom 9:15 to 1</w:t>
            </w:r>
            <w:r w:rsidR="00AB5E76">
              <w:rPr>
                <w:lang w:val="en-GB"/>
              </w:rPr>
              <w:t>2</w:t>
            </w:r>
            <w:r>
              <w:rPr>
                <w:lang w:val="en-GB"/>
              </w:rPr>
              <w:t>:</w:t>
            </w:r>
            <w:r w:rsidR="00AB5E76">
              <w:rPr>
                <w:lang w:val="en-GB"/>
              </w:rPr>
              <w:t>15</w:t>
            </w:r>
          </w:p>
        </w:tc>
        <w:tc>
          <w:tcPr>
            <w:tcW w:w="2407" w:type="dxa"/>
          </w:tcPr>
          <w:p w14:paraId="30FBEAB7" w14:textId="4452F001" w:rsidR="00C93118" w:rsidRPr="0060096A" w:rsidRDefault="00D12286" w:rsidP="00C93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C93118" w14:paraId="5F6FAF80" w14:textId="77777777" w:rsidTr="00C93118">
        <w:tc>
          <w:tcPr>
            <w:tcW w:w="2407" w:type="dxa"/>
          </w:tcPr>
          <w:p w14:paraId="16A4BFAC" w14:textId="77777777" w:rsidR="00C93118" w:rsidRDefault="00C93118" w:rsidP="00C93118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4959EFD8" w14:textId="77777777" w:rsidR="00C93118" w:rsidRPr="0093614C" w:rsidRDefault="00C93118" w:rsidP="00C93118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1A52FA74" w14:textId="77777777" w:rsidR="00C93118" w:rsidRPr="0093614C" w:rsidRDefault="00C93118" w:rsidP="00C93118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7C5EE477" w14:textId="122546D5" w:rsidR="00C93118" w:rsidRDefault="00C93118" w:rsidP="00C93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TOT 9</w:t>
            </w:r>
          </w:p>
        </w:tc>
      </w:tr>
    </w:tbl>
    <w:p w14:paraId="7306E6E7" w14:textId="77777777" w:rsidR="0093614C" w:rsidRPr="0093614C" w:rsidRDefault="0093614C">
      <w:pPr>
        <w:rPr>
          <w:lang w:val="en-GB"/>
        </w:rPr>
      </w:pPr>
    </w:p>
    <w:sectPr w:rsidR="0093614C" w:rsidRPr="00936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4C"/>
    <w:rsid w:val="00050A8C"/>
    <w:rsid w:val="00141DB1"/>
    <w:rsid w:val="001D645A"/>
    <w:rsid w:val="00347210"/>
    <w:rsid w:val="00410C77"/>
    <w:rsid w:val="00484A9B"/>
    <w:rsid w:val="00556679"/>
    <w:rsid w:val="00560AAA"/>
    <w:rsid w:val="005B4BE5"/>
    <w:rsid w:val="00693884"/>
    <w:rsid w:val="0093614C"/>
    <w:rsid w:val="0098111C"/>
    <w:rsid w:val="00AB5E76"/>
    <w:rsid w:val="00AB74E8"/>
    <w:rsid w:val="00AD6129"/>
    <w:rsid w:val="00C8060B"/>
    <w:rsid w:val="00C8163A"/>
    <w:rsid w:val="00C93118"/>
    <w:rsid w:val="00D12286"/>
    <w:rsid w:val="00E35463"/>
    <w:rsid w:val="00E578EF"/>
    <w:rsid w:val="00E91E35"/>
    <w:rsid w:val="00EB544B"/>
    <w:rsid w:val="00F42105"/>
    <w:rsid w:val="00F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80B3"/>
  <w15:chartTrackingRefBased/>
  <w15:docId w15:val="{6F38DA09-E325-428F-B7A4-C9D6D9E5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Porzio</dc:creator>
  <cp:keywords/>
  <dc:description/>
  <cp:lastModifiedBy>Pina Porzio</cp:lastModifiedBy>
  <cp:revision>3</cp:revision>
  <dcterms:created xsi:type="dcterms:W3CDTF">2023-10-11T19:35:00Z</dcterms:created>
  <dcterms:modified xsi:type="dcterms:W3CDTF">2023-10-12T09:54:00Z</dcterms:modified>
</cp:coreProperties>
</file>