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33" w:rsidRPr="00DF5F7D" w:rsidRDefault="00CB6133" w:rsidP="00CB6133">
      <w:pPr>
        <w:tabs>
          <w:tab w:val="left" w:pos="567"/>
        </w:tabs>
        <w:spacing w:after="60"/>
        <w:rPr>
          <w:rFonts w:ascii="Arial" w:hAnsi="Arial" w:cs="Arial"/>
          <w:bCs/>
          <w:sz w:val="20"/>
          <w:szCs w:val="20"/>
        </w:rPr>
      </w:pPr>
      <w:proofErr w:type="spellStart"/>
      <w:r w:rsidRPr="00DF5F7D">
        <w:rPr>
          <w:rFonts w:ascii="Arial" w:eastAsia="Times New Roman" w:hAnsi="Arial" w:cs="Arial"/>
          <w:b/>
          <w:bCs/>
          <w:sz w:val="20"/>
          <w:szCs w:val="20"/>
          <w:lang w:eastAsia="sr-Latn-CS"/>
        </w:rPr>
        <w:t>Табела</w:t>
      </w:r>
      <w:proofErr w:type="spellEnd"/>
      <w:r w:rsidRPr="00DF5F7D">
        <w:rPr>
          <w:rFonts w:ascii="Arial" w:eastAsia="Times New Roman" w:hAnsi="Arial" w:cs="Arial"/>
          <w:b/>
          <w:bCs/>
          <w:sz w:val="20"/>
          <w:szCs w:val="20"/>
          <w:lang w:eastAsia="sr-Latn-CS"/>
        </w:rPr>
        <w:t xml:space="preserve"> 5.1.</w:t>
      </w:r>
      <w:r w:rsidR="00263E6D">
        <w:rPr>
          <w:rFonts w:ascii="Arial" w:eastAsia="Times New Roman" w:hAnsi="Arial" w:cs="Arial"/>
          <w:b/>
          <w:bCs/>
          <w:sz w:val="20"/>
          <w:szCs w:val="20"/>
          <w:lang w:eastAsia="sr-Latn-CS"/>
        </w:rPr>
        <w:t>а</w:t>
      </w:r>
      <w:r w:rsidRPr="00DF5F7D">
        <w:rPr>
          <w:rFonts w:ascii="Arial" w:eastAsia="Times New Roman" w:hAnsi="Arial" w:cs="Arial"/>
          <w:bCs/>
          <w:sz w:val="20"/>
          <w:szCs w:val="20"/>
          <w:lang w:eastAsia="sr-Latn-CS"/>
        </w:rPr>
        <w:t xml:space="preserve"> </w:t>
      </w:r>
      <w:proofErr w:type="spellStart"/>
      <w:r w:rsidRPr="00DF5F7D">
        <w:rPr>
          <w:rFonts w:ascii="Arial" w:hAnsi="Arial" w:cs="Arial"/>
          <w:bCs/>
          <w:sz w:val="20"/>
          <w:szCs w:val="20"/>
        </w:rPr>
        <w:t>Распоред</w:t>
      </w:r>
      <w:proofErr w:type="spellEnd"/>
      <w:r w:rsidRPr="00DF5F7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F5F7D">
        <w:rPr>
          <w:rFonts w:ascii="Arial" w:hAnsi="Arial" w:cs="Arial"/>
          <w:bCs/>
          <w:sz w:val="20"/>
          <w:szCs w:val="20"/>
        </w:rPr>
        <w:t>предмета</w:t>
      </w:r>
      <w:proofErr w:type="spellEnd"/>
      <w:r w:rsidRPr="00DF5F7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F5F7D">
        <w:rPr>
          <w:rFonts w:ascii="Arial" w:hAnsi="Arial" w:cs="Arial"/>
          <w:bCs/>
          <w:sz w:val="20"/>
          <w:szCs w:val="20"/>
        </w:rPr>
        <w:t>по</w:t>
      </w:r>
      <w:proofErr w:type="spellEnd"/>
      <w:r w:rsidRPr="00DF5F7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F5F7D">
        <w:rPr>
          <w:rFonts w:ascii="Arial" w:hAnsi="Arial" w:cs="Arial"/>
          <w:bCs/>
          <w:sz w:val="20"/>
          <w:szCs w:val="20"/>
        </w:rPr>
        <w:t>семестрима</w:t>
      </w:r>
      <w:proofErr w:type="spellEnd"/>
      <w:r w:rsidRPr="00DF5F7D">
        <w:rPr>
          <w:rFonts w:ascii="Arial" w:hAnsi="Arial" w:cs="Arial"/>
          <w:bCs/>
          <w:sz w:val="20"/>
          <w:szCs w:val="20"/>
        </w:rPr>
        <w:t xml:space="preserve"> </w:t>
      </w:r>
    </w:p>
    <w:p w:rsidR="00CB6133" w:rsidRPr="00F245AE" w:rsidRDefault="00CB6133" w:rsidP="00CB6133">
      <w:pPr>
        <w:tabs>
          <w:tab w:val="left" w:pos="567"/>
        </w:tabs>
        <w:spacing w:after="60"/>
        <w:rPr>
          <w:rFonts w:ascii="Arial" w:hAnsi="Arial" w:cs="Arial"/>
          <w:bCs/>
          <w:sz w:val="14"/>
          <w:szCs w:val="14"/>
        </w:rPr>
      </w:pPr>
    </w:p>
    <w:tbl>
      <w:tblPr>
        <w:tblW w:w="5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52"/>
        <w:gridCol w:w="2851"/>
        <w:gridCol w:w="528"/>
        <w:gridCol w:w="421"/>
        <w:gridCol w:w="423"/>
        <w:gridCol w:w="561"/>
        <w:gridCol w:w="705"/>
        <w:gridCol w:w="567"/>
        <w:gridCol w:w="705"/>
        <w:gridCol w:w="844"/>
        <w:gridCol w:w="1978"/>
      </w:tblGrid>
      <w:tr w:rsidR="001763D0" w:rsidRPr="00F245AE" w:rsidTr="0057706F">
        <w:trPr>
          <w:trHeight w:val="225"/>
          <w:jc w:val="center"/>
        </w:trPr>
        <w:tc>
          <w:tcPr>
            <w:tcW w:w="308" w:type="pct"/>
            <w:vMerge w:val="restart"/>
            <w:shd w:val="clear" w:color="auto" w:fill="DBE5F1" w:themeFill="accent1" w:themeFillTint="33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45AE">
              <w:rPr>
                <w:rFonts w:ascii="Arial" w:hAnsi="Arial" w:cs="Arial"/>
                <w:b/>
                <w:sz w:val="14"/>
                <w:szCs w:val="14"/>
              </w:rPr>
              <w:t>Шифра</w:t>
            </w:r>
            <w:proofErr w:type="spellEnd"/>
          </w:p>
        </w:tc>
        <w:tc>
          <w:tcPr>
            <w:tcW w:w="1606" w:type="pct"/>
            <w:gridSpan w:val="2"/>
            <w:vMerge w:val="restart"/>
            <w:shd w:val="clear" w:color="auto" w:fill="DBE5F1" w:themeFill="accent1" w:themeFillTint="33"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45AE">
              <w:rPr>
                <w:rFonts w:ascii="Arial" w:hAnsi="Arial" w:cs="Arial"/>
                <w:b/>
                <w:sz w:val="14"/>
                <w:szCs w:val="14"/>
              </w:rPr>
              <w:t>Назив</w:t>
            </w:r>
            <w:proofErr w:type="spellEnd"/>
            <w:r w:rsidRPr="00F245A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ascii="Arial" w:hAnsi="Arial" w:cs="Arial"/>
                <w:b/>
                <w:sz w:val="14"/>
                <w:szCs w:val="14"/>
              </w:rPr>
              <w:t>предмета</w:t>
            </w:r>
            <w:proofErr w:type="spellEnd"/>
          </w:p>
        </w:tc>
        <w:tc>
          <w:tcPr>
            <w:tcW w:w="242" w:type="pct"/>
            <w:vMerge w:val="restart"/>
            <w:shd w:val="clear" w:color="auto" w:fill="DBE5F1" w:themeFill="accent1" w:themeFillTint="33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45AE">
              <w:rPr>
                <w:rFonts w:ascii="Arial" w:hAnsi="Arial" w:cs="Arial"/>
                <w:b/>
                <w:sz w:val="14"/>
                <w:szCs w:val="14"/>
              </w:rPr>
              <w:t>Сем</w:t>
            </w:r>
            <w:proofErr w:type="spellEnd"/>
          </w:p>
        </w:tc>
        <w:tc>
          <w:tcPr>
            <w:tcW w:w="967" w:type="pct"/>
            <w:gridSpan w:val="4"/>
            <w:shd w:val="clear" w:color="auto" w:fill="DBE5F1" w:themeFill="accent1" w:themeFillTint="33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45AE">
              <w:rPr>
                <w:rFonts w:ascii="Arial" w:hAnsi="Arial" w:cs="Arial"/>
                <w:b/>
                <w:sz w:val="14"/>
                <w:szCs w:val="14"/>
              </w:rPr>
              <w:t>Активна</w:t>
            </w:r>
            <w:proofErr w:type="spellEnd"/>
            <w:r w:rsidRPr="00F245A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ascii="Arial" w:hAnsi="Arial" w:cs="Arial"/>
                <w:b/>
                <w:sz w:val="14"/>
                <w:szCs w:val="14"/>
              </w:rPr>
              <w:t>настава</w:t>
            </w:r>
            <w:proofErr w:type="spellEnd"/>
          </w:p>
        </w:tc>
        <w:tc>
          <w:tcPr>
            <w:tcW w:w="259" w:type="pct"/>
            <w:vMerge w:val="restart"/>
            <w:shd w:val="clear" w:color="auto" w:fill="DBE5F1" w:themeFill="accent1" w:themeFillTint="33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45AE">
              <w:rPr>
                <w:rFonts w:ascii="Arial" w:hAnsi="Arial" w:cs="Arial"/>
                <w:b/>
                <w:sz w:val="14"/>
                <w:szCs w:val="14"/>
              </w:rPr>
              <w:t>Ост</w:t>
            </w:r>
            <w:proofErr w:type="spellEnd"/>
            <w:r w:rsidRPr="00F245AE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3" w:type="pct"/>
            <w:vMerge w:val="restart"/>
            <w:shd w:val="clear" w:color="auto" w:fill="DBE5F1" w:themeFill="accent1" w:themeFillTint="33"/>
            <w:noWrap/>
            <w:vAlign w:val="center"/>
          </w:tcPr>
          <w:p w:rsidR="001763D0" w:rsidRPr="00F245AE" w:rsidRDefault="001763D0" w:rsidP="000C5A5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245AE">
              <w:rPr>
                <w:rFonts w:ascii="Arial" w:hAnsi="Arial" w:cs="Arial"/>
                <w:b/>
                <w:sz w:val="14"/>
                <w:szCs w:val="14"/>
              </w:rPr>
              <w:t>ЕСПБ</w:t>
            </w:r>
          </w:p>
        </w:tc>
        <w:tc>
          <w:tcPr>
            <w:tcW w:w="387" w:type="pct"/>
            <w:vMerge w:val="restart"/>
            <w:shd w:val="clear" w:color="auto" w:fill="DBE5F1" w:themeFill="accent1" w:themeFillTint="33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245AE">
              <w:rPr>
                <w:rFonts w:ascii="Arial" w:hAnsi="Arial" w:cs="Arial"/>
                <w:b/>
                <w:sz w:val="14"/>
                <w:szCs w:val="14"/>
              </w:rPr>
              <w:t>Обавезни</w:t>
            </w:r>
            <w:proofErr w:type="spellEnd"/>
            <w:r w:rsidRPr="00F245AE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Pr="00F245AE">
              <w:rPr>
                <w:rFonts w:ascii="Arial" w:hAnsi="Arial" w:cs="Arial"/>
                <w:b/>
                <w:sz w:val="14"/>
                <w:szCs w:val="14"/>
              </w:rPr>
              <w:br/>
            </w:r>
            <w:proofErr w:type="spellStart"/>
            <w:r w:rsidRPr="00F245AE">
              <w:rPr>
                <w:rFonts w:ascii="Arial" w:hAnsi="Arial" w:cs="Arial"/>
                <w:b/>
                <w:sz w:val="14"/>
                <w:szCs w:val="14"/>
              </w:rPr>
              <w:t>Изборни</w:t>
            </w:r>
            <w:proofErr w:type="spellEnd"/>
          </w:p>
        </w:tc>
        <w:tc>
          <w:tcPr>
            <w:tcW w:w="907" w:type="pct"/>
            <w:vMerge w:val="restart"/>
            <w:shd w:val="clear" w:color="auto" w:fill="DBE5F1" w:themeFill="accent1" w:themeFillTint="33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763D0" w:rsidRPr="00F245AE" w:rsidTr="0057706F">
        <w:trPr>
          <w:trHeight w:val="250"/>
          <w:jc w:val="center"/>
        </w:trPr>
        <w:tc>
          <w:tcPr>
            <w:tcW w:w="308" w:type="pct"/>
            <w:vMerge/>
            <w:shd w:val="clear" w:color="auto" w:fill="DBE5F1" w:themeFill="accent1" w:themeFillTint="33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6" w:type="pct"/>
            <w:gridSpan w:val="2"/>
            <w:vMerge/>
            <w:shd w:val="clear" w:color="auto" w:fill="DBE5F1" w:themeFill="accent1" w:themeFillTint="33"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pct"/>
            <w:vMerge/>
            <w:shd w:val="clear" w:color="auto" w:fill="DBE5F1" w:themeFill="accent1" w:themeFillTint="33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" w:type="pct"/>
            <w:shd w:val="clear" w:color="auto" w:fill="DBE5F1" w:themeFill="accent1" w:themeFillTint="33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45AE">
              <w:rPr>
                <w:rFonts w:ascii="Arial" w:hAnsi="Arial" w:cs="Arial"/>
                <w:b/>
                <w:sz w:val="14"/>
                <w:szCs w:val="14"/>
              </w:rPr>
              <w:t>П</w:t>
            </w:r>
          </w:p>
        </w:tc>
        <w:tc>
          <w:tcPr>
            <w:tcW w:w="194" w:type="pct"/>
            <w:shd w:val="clear" w:color="auto" w:fill="DBE5F1" w:themeFill="accent1" w:themeFillTint="33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45AE">
              <w:rPr>
                <w:rFonts w:ascii="Arial" w:hAnsi="Arial" w:cs="Arial"/>
                <w:b/>
                <w:sz w:val="14"/>
                <w:szCs w:val="14"/>
              </w:rPr>
              <w:t>В</w:t>
            </w:r>
          </w:p>
        </w:tc>
        <w:tc>
          <w:tcPr>
            <w:tcW w:w="257" w:type="pct"/>
            <w:shd w:val="clear" w:color="auto" w:fill="DBE5F1" w:themeFill="accent1" w:themeFillTint="33"/>
            <w:noWrap/>
            <w:vAlign w:val="center"/>
          </w:tcPr>
          <w:p w:rsidR="001763D0" w:rsidRPr="00F245AE" w:rsidRDefault="001763D0" w:rsidP="000C5A5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245AE">
              <w:rPr>
                <w:rFonts w:ascii="Arial" w:hAnsi="Arial" w:cs="Arial"/>
                <w:b/>
                <w:sz w:val="14"/>
                <w:szCs w:val="14"/>
              </w:rPr>
              <w:t xml:space="preserve"> ДОН</w:t>
            </w: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1763D0" w:rsidRPr="00F245AE" w:rsidRDefault="00F245AE" w:rsidP="000C5A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45AE">
              <w:rPr>
                <w:rFonts w:ascii="Arial" w:hAnsi="Arial" w:cs="Arial"/>
                <w:b/>
                <w:sz w:val="14"/>
                <w:szCs w:val="14"/>
              </w:rPr>
              <w:t>СИР</w:t>
            </w:r>
          </w:p>
        </w:tc>
        <w:tc>
          <w:tcPr>
            <w:tcW w:w="259" w:type="pct"/>
            <w:vMerge/>
            <w:shd w:val="clear" w:color="auto" w:fill="DBE5F1" w:themeFill="accent1" w:themeFillTint="33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pct"/>
            <w:vMerge/>
            <w:shd w:val="clear" w:color="auto" w:fill="DBE5F1" w:themeFill="accent1" w:themeFillTint="33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" w:type="pct"/>
            <w:vMerge/>
            <w:shd w:val="clear" w:color="auto" w:fill="DBE5F1" w:themeFill="accent1" w:themeFillTint="33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pct"/>
            <w:vMerge/>
            <w:shd w:val="clear" w:color="auto" w:fill="DBE5F1" w:themeFill="accent1" w:themeFillTint="33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63D0" w:rsidRPr="00F245AE" w:rsidTr="007C596F">
        <w:trPr>
          <w:trHeight w:val="255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color w:val="000000"/>
                <w:sz w:val="14"/>
                <w:szCs w:val="14"/>
              </w:rPr>
              <w:t>66901</w:t>
            </w:r>
          </w:p>
        </w:tc>
        <w:tc>
          <w:tcPr>
            <w:tcW w:w="1606" w:type="pct"/>
            <w:gridSpan w:val="2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Академски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дискурс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академско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писање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О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63D0" w:rsidRPr="007C596F" w:rsidRDefault="0057706F" w:rsidP="000C5A58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 w:rsidRPr="007C596F">
              <w:rPr>
                <w:rFonts w:ascii="Arial" w:hAnsi="Arial" w:cs="Arial"/>
                <w:sz w:val="12"/>
                <w:szCs w:val="12"/>
                <w:lang w:val="sr-Cyrl-RS"/>
              </w:rPr>
              <w:t>Др Бранка Миленковић, П и В</w:t>
            </w:r>
          </w:p>
        </w:tc>
      </w:tr>
      <w:tr w:rsidR="001763D0" w:rsidRPr="00F245AE" w:rsidTr="007C59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color w:val="000000"/>
                <w:sz w:val="14"/>
                <w:szCs w:val="14"/>
              </w:rPr>
              <w:t>66001</w:t>
            </w:r>
          </w:p>
        </w:tc>
        <w:tc>
          <w:tcPr>
            <w:tcW w:w="1606" w:type="pct"/>
            <w:gridSpan w:val="2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sz w:val="14"/>
                <w:szCs w:val="14"/>
              </w:rPr>
              <w:t>Изборни</w:t>
            </w:r>
            <w:proofErr w:type="spellEnd"/>
            <w:r w:rsidRPr="00F245AE">
              <w:rPr>
                <w:sz w:val="14"/>
                <w:szCs w:val="14"/>
              </w:rPr>
              <w:t xml:space="preserve"> 1 (</w:t>
            </w:r>
            <w:proofErr w:type="spellStart"/>
            <w:r w:rsidRPr="00F245AE">
              <w:rPr>
                <w:sz w:val="14"/>
                <w:szCs w:val="14"/>
              </w:rPr>
              <w:t>бира</w:t>
            </w:r>
            <w:proofErr w:type="spellEnd"/>
            <w:r w:rsidRPr="00F245AE">
              <w:rPr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sz w:val="14"/>
                <w:szCs w:val="14"/>
              </w:rPr>
              <w:t>се</w:t>
            </w:r>
            <w:proofErr w:type="spellEnd"/>
            <w:r w:rsidRPr="00F245AE">
              <w:rPr>
                <w:sz w:val="14"/>
                <w:szCs w:val="14"/>
              </w:rPr>
              <w:t xml:space="preserve"> 1 </w:t>
            </w:r>
            <w:proofErr w:type="spellStart"/>
            <w:r w:rsidRPr="00F245AE">
              <w:rPr>
                <w:sz w:val="14"/>
                <w:szCs w:val="14"/>
              </w:rPr>
              <w:t>од</w:t>
            </w:r>
            <w:proofErr w:type="spellEnd"/>
            <w:r w:rsidRPr="00F245AE">
              <w:rPr>
                <w:sz w:val="14"/>
                <w:szCs w:val="14"/>
              </w:rPr>
              <w:t xml:space="preserve"> 3)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ИБ</w:t>
            </w:r>
          </w:p>
        </w:tc>
        <w:tc>
          <w:tcPr>
            <w:tcW w:w="907" w:type="pct"/>
            <w:shd w:val="clear" w:color="auto" w:fill="D9D9D9" w:themeFill="background1" w:themeFillShade="D9"/>
            <w:noWrap/>
            <w:vAlign w:val="center"/>
          </w:tcPr>
          <w:p w:rsidR="001763D0" w:rsidRPr="007C596F" w:rsidRDefault="001763D0" w:rsidP="000C5A58">
            <w:pPr>
              <w:pStyle w:val="TableParagraph"/>
              <w:spacing w:line="179" w:lineRule="exact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1763D0" w:rsidRPr="00F245AE" w:rsidTr="0057706F">
        <w:trPr>
          <w:trHeight w:val="255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66911</w:t>
            </w:r>
          </w:p>
        </w:tc>
        <w:tc>
          <w:tcPr>
            <w:tcW w:w="1307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Примењена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лингвистика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истраживачке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методе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И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1763D0" w:rsidRPr="007C596F" w:rsidRDefault="0057706F" w:rsidP="000C5A58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</w:rPr>
            </w:pPr>
            <w:r w:rsidRPr="007C596F">
              <w:rPr>
                <w:sz w:val="12"/>
                <w:szCs w:val="12"/>
                <w:lang w:val="sr-Cyrl-RS"/>
              </w:rPr>
              <w:t>Др Бранка Миленковић, П и В</w:t>
            </w:r>
          </w:p>
        </w:tc>
      </w:tr>
      <w:tr w:rsidR="001763D0" w:rsidRPr="00F245AE" w:rsidTr="0057706F">
        <w:trPr>
          <w:trHeight w:val="255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66921</w:t>
            </w:r>
          </w:p>
        </w:tc>
        <w:tc>
          <w:tcPr>
            <w:tcW w:w="1307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Игра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учење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енглеског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језика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на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раном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узрасту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И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1763D0" w:rsidRPr="007C596F" w:rsidRDefault="0057706F" w:rsidP="000C5A58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  <w:lang w:val="sr-Cyrl-RS"/>
              </w:rPr>
            </w:pPr>
            <w:r w:rsidRPr="007C596F">
              <w:rPr>
                <w:sz w:val="12"/>
                <w:szCs w:val="12"/>
                <w:lang w:val="sr-Cyrl-RS"/>
              </w:rPr>
              <w:t>Др Аница Радосављевић Крсмановић, П и В</w:t>
            </w:r>
          </w:p>
        </w:tc>
      </w:tr>
      <w:tr w:rsidR="001763D0" w:rsidRPr="00F245AE" w:rsidTr="007C596F">
        <w:trPr>
          <w:trHeight w:val="255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66931</w:t>
            </w:r>
          </w:p>
        </w:tc>
        <w:tc>
          <w:tcPr>
            <w:tcW w:w="1307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Индивидуалне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групне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разлике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настави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енглеског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И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63D0" w:rsidRPr="007C596F" w:rsidRDefault="0057706F" w:rsidP="000C5A58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</w:rPr>
            </w:pPr>
            <w:r w:rsidRPr="007C596F">
              <w:rPr>
                <w:sz w:val="12"/>
                <w:szCs w:val="12"/>
                <w:lang w:val="sr-Cyrl-RS"/>
              </w:rPr>
              <w:t>Др Аница Радосављевић Крсмановић, П и В</w:t>
            </w:r>
          </w:p>
        </w:tc>
      </w:tr>
      <w:tr w:rsidR="001763D0" w:rsidRPr="00F245AE" w:rsidTr="007C596F">
        <w:trPr>
          <w:trHeight w:val="255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color w:val="000000"/>
                <w:sz w:val="14"/>
                <w:szCs w:val="14"/>
              </w:rPr>
              <w:t>66002</w:t>
            </w:r>
          </w:p>
        </w:tc>
        <w:tc>
          <w:tcPr>
            <w:tcW w:w="1606" w:type="pct"/>
            <w:gridSpan w:val="2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sz w:val="14"/>
                <w:szCs w:val="14"/>
              </w:rPr>
              <w:t>Изборни</w:t>
            </w:r>
            <w:proofErr w:type="spellEnd"/>
            <w:r w:rsidRPr="00F245AE">
              <w:rPr>
                <w:sz w:val="14"/>
                <w:szCs w:val="14"/>
              </w:rPr>
              <w:t xml:space="preserve"> 2 (</w:t>
            </w:r>
            <w:proofErr w:type="spellStart"/>
            <w:r w:rsidRPr="00F245AE">
              <w:rPr>
                <w:sz w:val="14"/>
                <w:szCs w:val="14"/>
              </w:rPr>
              <w:t>бира</w:t>
            </w:r>
            <w:proofErr w:type="spellEnd"/>
            <w:r w:rsidRPr="00F245AE">
              <w:rPr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sz w:val="14"/>
                <w:szCs w:val="14"/>
              </w:rPr>
              <w:t>се</w:t>
            </w:r>
            <w:proofErr w:type="spellEnd"/>
            <w:r w:rsidRPr="00F245AE">
              <w:rPr>
                <w:sz w:val="14"/>
                <w:szCs w:val="14"/>
              </w:rPr>
              <w:t xml:space="preserve"> 1 </w:t>
            </w:r>
            <w:proofErr w:type="spellStart"/>
            <w:r w:rsidRPr="00F245AE">
              <w:rPr>
                <w:sz w:val="14"/>
                <w:szCs w:val="14"/>
              </w:rPr>
              <w:t>од</w:t>
            </w:r>
            <w:proofErr w:type="spellEnd"/>
            <w:r w:rsidRPr="00F245AE">
              <w:rPr>
                <w:sz w:val="14"/>
                <w:szCs w:val="14"/>
              </w:rPr>
              <w:t xml:space="preserve"> 2)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ИБ</w:t>
            </w:r>
          </w:p>
        </w:tc>
        <w:tc>
          <w:tcPr>
            <w:tcW w:w="907" w:type="pct"/>
            <w:shd w:val="clear" w:color="auto" w:fill="BFBFBF" w:themeFill="background1" w:themeFillShade="BF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1763D0" w:rsidRPr="00F245AE" w:rsidTr="0057706F">
        <w:trPr>
          <w:trHeight w:val="255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before="0" w:line="173" w:lineRule="exact"/>
              <w:ind w:left="0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66041</w:t>
            </w:r>
          </w:p>
        </w:tc>
        <w:tc>
          <w:tcPr>
            <w:tcW w:w="1307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before="0" w:line="173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Семантичко-прагматички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интерфејс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енглеском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језику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before="80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before="8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1763D0" w:rsidRPr="007C596F" w:rsidRDefault="0057706F" w:rsidP="000C5A58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 w:rsidRPr="007C596F">
              <w:rPr>
                <w:rFonts w:ascii="Arial" w:hAnsi="Arial" w:cs="Arial"/>
                <w:sz w:val="12"/>
                <w:szCs w:val="12"/>
                <w:lang w:val="sr-Cyrl-RS"/>
              </w:rPr>
              <w:t>Проф. др Мирјана Мишковић Луковић, П</w:t>
            </w:r>
          </w:p>
          <w:p w:rsidR="0057706F" w:rsidRPr="007C596F" w:rsidRDefault="0057706F" w:rsidP="000C5A58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 w:rsidRPr="007C596F">
              <w:rPr>
                <w:rFonts w:ascii="Arial" w:hAnsi="Arial" w:cs="Arial"/>
                <w:sz w:val="12"/>
                <w:szCs w:val="12"/>
                <w:lang w:val="sr-Cyrl-RS"/>
              </w:rPr>
              <w:t>Др Нина Манојловић, В</w:t>
            </w:r>
          </w:p>
        </w:tc>
      </w:tr>
      <w:tr w:rsidR="001763D0" w:rsidRPr="00F245AE" w:rsidTr="007C59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66951</w:t>
            </w:r>
          </w:p>
        </w:tc>
        <w:tc>
          <w:tcPr>
            <w:tcW w:w="1307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Теорије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праксе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читања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06F" w:rsidRPr="00D34F6C" w:rsidRDefault="00D34F6C" w:rsidP="000C5A58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>
              <w:rPr>
                <w:rFonts w:ascii="Arial" w:hAnsi="Arial" w:cs="Arial"/>
                <w:sz w:val="12"/>
                <w:szCs w:val="12"/>
                <w:lang w:val="sr-Cyrl-RS"/>
              </w:rPr>
              <w:t>Није активан у 202</w:t>
            </w:r>
            <w:r w:rsidR="00363BCD">
              <w:rPr>
                <w:rFonts w:ascii="Arial" w:hAnsi="Arial" w:cs="Arial"/>
                <w:sz w:val="12"/>
                <w:szCs w:val="12"/>
                <w:lang w:val="sr-Cyrl-RS"/>
              </w:rPr>
              <w:t>3</w:t>
            </w:r>
            <w:r>
              <w:rPr>
                <w:rFonts w:ascii="Arial" w:hAnsi="Arial" w:cs="Arial"/>
                <w:sz w:val="12"/>
                <w:szCs w:val="12"/>
                <w:lang w:val="sr-Cyrl-RS"/>
              </w:rPr>
              <w:t>/202</w:t>
            </w:r>
            <w:r w:rsidR="00363BCD">
              <w:rPr>
                <w:rFonts w:ascii="Arial" w:hAnsi="Arial" w:cs="Arial"/>
                <w:sz w:val="12"/>
                <w:szCs w:val="12"/>
                <w:lang w:val="sr-Cyrl-RS"/>
              </w:rPr>
              <w:t>4</w:t>
            </w:r>
            <w:r>
              <w:rPr>
                <w:rFonts w:ascii="Arial" w:hAnsi="Arial" w:cs="Arial"/>
                <w:sz w:val="12"/>
                <w:szCs w:val="12"/>
                <w:lang w:val="sr-Cyrl-RS"/>
              </w:rPr>
              <w:t>.</w:t>
            </w:r>
          </w:p>
        </w:tc>
      </w:tr>
      <w:tr w:rsidR="001763D0" w:rsidRPr="00F245AE" w:rsidTr="007C59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color w:val="000000"/>
                <w:sz w:val="14"/>
                <w:szCs w:val="14"/>
              </w:rPr>
              <w:t>66003</w:t>
            </w:r>
          </w:p>
        </w:tc>
        <w:tc>
          <w:tcPr>
            <w:tcW w:w="1606" w:type="pct"/>
            <w:gridSpan w:val="2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sz w:val="14"/>
                <w:szCs w:val="14"/>
              </w:rPr>
              <w:t>Изборни</w:t>
            </w:r>
            <w:proofErr w:type="spellEnd"/>
            <w:r w:rsidRPr="00F245AE">
              <w:rPr>
                <w:sz w:val="14"/>
                <w:szCs w:val="14"/>
              </w:rPr>
              <w:t xml:space="preserve"> 3 (</w:t>
            </w:r>
            <w:proofErr w:type="spellStart"/>
            <w:r w:rsidRPr="00F245AE">
              <w:rPr>
                <w:sz w:val="14"/>
                <w:szCs w:val="14"/>
              </w:rPr>
              <w:t>бира</w:t>
            </w:r>
            <w:proofErr w:type="spellEnd"/>
            <w:r w:rsidRPr="00F245AE">
              <w:rPr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sz w:val="14"/>
                <w:szCs w:val="14"/>
              </w:rPr>
              <w:t>се</w:t>
            </w:r>
            <w:proofErr w:type="spellEnd"/>
            <w:r w:rsidRPr="00F245AE">
              <w:rPr>
                <w:sz w:val="14"/>
                <w:szCs w:val="14"/>
              </w:rPr>
              <w:t xml:space="preserve"> 1 </w:t>
            </w:r>
            <w:proofErr w:type="spellStart"/>
            <w:r w:rsidRPr="00F245AE">
              <w:rPr>
                <w:sz w:val="14"/>
                <w:szCs w:val="14"/>
              </w:rPr>
              <w:t>од</w:t>
            </w:r>
            <w:proofErr w:type="spellEnd"/>
            <w:r w:rsidRPr="00F245AE">
              <w:rPr>
                <w:sz w:val="14"/>
                <w:szCs w:val="14"/>
              </w:rPr>
              <w:t xml:space="preserve"> 3)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ИБ</w:t>
            </w:r>
          </w:p>
        </w:tc>
        <w:tc>
          <w:tcPr>
            <w:tcW w:w="907" w:type="pct"/>
            <w:shd w:val="clear" w:color="auto" w:fill="BFBFBF" w:themeFill="background1" w:themeFillShade="BF"/>
            <w:noWrap/>
            <w:vAlign w:val="center"/>
          </w:tcPr>
          <w:p w:rsidR="001763D0" w:rsidRPr="007C596F" w:rsidRDefault="001763D0" w:rsidP="000C5A58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</w:rPr>
            </w:pPr>
          </w:p>
        </w:tc>
      </w:tr>
      <w:tr w:rsidR="001763D0" w:rsidRPr="00F245AE" w:rsidTr="005770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r w:rsidRPr="00F245AE">
              <w:rPr>
                <w:color w:val="000000"/>
                <w:sz w:val="14"/>
                <w:szCs w:val="14"/>
              </w:rPr>
              <w:t>66701</w:t>
            </w:r>
          </w:p>
        </w:tc>
        <w:tc>
          <w:tcPr>
            <w:tcW w:w="1307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trike/>
                <w:sz w:val="14"/>
                <w:szCs w:val="14"/>
              </w:rPr>
            </w:pPr>
            <w:proofErr w:type="spellStart"/>
            <w:r w:rsidRPr="00F245AE">
              <w:rPr>
                <w:sz w:val="14"/>
                <w:szCs w:val="14"/>
              </w:rPr>
              <w:t>Конструкциона</w:t>
            </w:r>
            <w:proofErr w:type="spellEnd"/>
            <w:r w:rsidRPr="00F245AE">
              <w:rPr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sz w:val="14"/>
                <w:szCs w:val="14"/>
              </w:rPr>
              <w:t>граматика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1763D0" w:rsidRPr="007C596F" w:rsidRDefault="0057706F" w:rsidP="0057706F">
            <w:pPr>
              <w:pStyle w:val="TableParagraph"/>
              <w:spacing w:line="179" w:lineRule="exact"/>
              <w:ind w:left="0"/>
              <w:rPr>
                <w:sz w:val="12"/>
                <w:szCs w:val="12"/>
                <w:lang w:val="sr-Cyrl-RS"/>
              </w:rPr>
            </w:pPr>
            <w:r w:rsidRPr="007C596F">
              <w:rPr>
                <w:sz w:val="12"/>
                <w:szCs w:val="12"/>
                <w:lang w:val="sr-Cyrl-RS"/>
              </w:rPr>
              <w:t>Др Тиана Тошић Лојаница, П</w:t>
            </w:r>
          </w:p>
          <w:p w:rsidR="0057706F" w:rsidRPr="007C596F" w:rsidRDefault="0057706F" w:rsidP="0057706F">
            <w:pPr>
              <w:pStyle w:val="TableParagraph"/>
              <w:spacing w:line="179" w:lineRule="exact"/>
              <w:ind w:left="0"/>
              <w:rPr>
                <w:sz w:val="12"/>
                <w:szCs w:val="12"/>
                <w:lang w:val="sr-Cyrl-RS"/>
              </w:rPr>
            </w:pPr>
            <w:r w:rsidRPr="007C596F">
              <w:rPr>
                <w:sz w:val="12"/>
                <w:szCs w:val="12"/>
                <w:lang w:val="sr-Cyrl-RS"/>
              </w:rPr>
              <w:t>Марија Јаневска, В</w:t>
            </w:r>
          </w:p>
        </w:tc>
      </w:tr>
      <w:tr w:rsidR="001763D0" w:rsidRPr="00F245AE" w:rsidTr="005770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66981</w:t>
            </w:r>
          </w:p>
        </w:tc>
        <w:tc>
          <w:tcPr>
            <w:tcW w:w="1307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Савремена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англо-америчка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драма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позориште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1763D0" w:rsidRPr="007C596F" w:rsidRDefault="00840800" w:rsidP="000C5A58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Није активан у 2023/2024.</w:t>
            </w:r>
            <w:bookmarkStart w:id="0" w:name="_GoBack"/>
            <w:bookmarkEnd w:id="0"/>
          </w:p>
        </w:tc>
      </w:tr>
      <w:tr w:rsidR="001763D0" w:rsidRPr="00F245AE" w:rsidTr="007C59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trike/>
                <w:sz w:val="14"/>
                <w:szCs w:val="14"/>
              </w:rPr>
            </w:pPr>
            <w:r w:rsidRPr="00F245AE">
              <w:rPr>
                <w:color w:val="222222"/>
                <w:sz w:val="14"/>
                <w:szCs w:val="14"/>
                <w:shd w:val="clear" w:color="auto" w:fill="FFFFFF"/>
              </w:rPr>
              <w:t>62911</w:t>
            </w:r>
          </w:p>
        </w:tc>
        <w:tc>
          <w:tcPr>
            <w:tcW w:w="1307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Хуманистичка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истраживања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данас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57706F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color w:val="FF0000"/>
                <w:sz w:val="14"/>
                <w:szCs w:val="14"/>
              </w:rPr>
            </w:pPr>
            <w:r w:rsidRPr="0057706F">
              <w:rPr>
                <w:color w:val="FF0000"/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57706F" w:rsidRDefault="001763D0" w:rsidP="000C5A58">
            <w:pPr>
              <w:pStyle w:val="TableParagraph"/>
              <w:spacing w:line="179" w:lineRule="exact"/>
              <w:jc w:val="center"/>
              <w:rPr>
                <w:color w:val="FF0000"/>
                <w:sz w:val="14"/>
                <w:szCs w:val="14"/>
              </w:rPr>
            </w:pPr>
            <w:r w:rsidRPr="0057706F">
              <w:rPr>
                <w:color w:val="FF0000"/>
                <w:sz w:val="14"/>
                <w:szCs w:val="14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06F" w:rsidRDefault="0057706F" w:rsidP="0057706F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  <w:lang w:val="sr-Cyrl-RS"/>
              </w:rPr>
            </w:pPr>
            <w:r w:rsidRPr="007C596F">
              <w:rPr>
                <w:sz w:val="12"/>
                <w:szCs w:val="12"/>
                <w:lang w:val="sr-Cyrl-RS"/>
              </w:rPr>
              <w:t>Проф. др Марија Лојаница, П</w:t>
            </w:r>
          </w:p>
          <w:p w:rsidR="00BA4969" w:rsidRPr="007B6927" w:rsidRDefault="00AC6825" w:rsidP="007B6927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  <w:lang w:val="sr-Latn-RS"/>
              </w:rPr>
            </w:pPr>
            <w:r>
              <w:rPr>
                <w:sz w:val="12"/>
                <w:szCs w:val="12"/>
                <w:lang w:val="sr-Cyrl-RS"/>
              </w:rPr>
              <w:t>Проф. др Часлав Николић, П</w:t>
            </w:r>
            <w:r w:rsidR="007B6927">
              <w:rPr>
                <w:sz w:val="12"/>
                <w:szCs w:val="12"/>
                <w:lang w:val="sr-Latn-RS"/>
              </w:rPr>
              <w:t xml:space="preserve"> </w:t>
            </w:r>
            <w:r w:rsidR="007B6927">
              <w:rPr>
                <w:sz w:val="12"/>
                <w:szCs w:val="12"/>
                <w:lang w:val="sr-Cyrl-RS"/>
              </w:rPr>
              <w:t>и В</w:t>
            </w:r>
          </w:p>
        </w:tc>
      </w:tr>
      <w:tr w:rsidR="001763D0" w:rsidRPr="00F245AE" w:rsidTr="007C59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color w:val="000000"/>
                <w:sz w:val="14"/>
                <w:szCs w:val="14"/>
              </w:rPr>
              <w:t>66004</w:t>
            </w:r>
          </w:p>
        </w:tc>
        <w:tc>
          <w:tcPr>
            <w:tcW w:w="1606" w:type="pct"/>
            <w:gridSpan w:val="2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sz w:val="14"/>
                <w:szCs w:val="14"/>
              </w:rPr>
              <w:t>Изборни</w:t>
            </w:r>
            <w:proofErr w:type="spellEnd"/>
            <w:r w:rsidRPr="00F245AE">
              <w:rPr>
                <w:sz w:val="14"/>
                <w:szCs w:val="14"/>
              </w:rPr>
              <w:t xml:space="preserve"> 4 (</w:t>
            </w:r>
            <w:proofErr w:type="spellStart"/>
            <w:r w:rsidRPr="00F245AE">
              <w:rPr>
                <w:sz w:val="14"/>
                <w:szCs w:val="14"/>
              </w:rPr>
              <w:t>бира</w:t>
            </w:r>
            <w:proofErr w:type="spellEnd"/>
            <w:r w:rsidRPr="00F245AE">
              <w:rPr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sz w:val="14"/>
                <w:szCs w:val="14"/>
              </w:rPr>
              <w:t>се</w:t>
            </w:r>
            <w:proofErr w:type="spellEnd"/>
            <w:r w:rsidRPr="00F245AE">
              <w:rPr>
                <w:sz w:val="14"/>
                <w:szCs w:val="14"/>
              </w:rPr>
              <w:t xml:space="preserve"> 1 </w:t>
            </w:r>
            <w:proofErr w:type="spellStart"/>
            <w:r w:rsidRPr="00F245AE">
              <w:rPr>
                <w:sz w:val="14"/>
                <w:szCs w:val="14"/>
              </w:rPr>
              <w:t>од</w:t>
            </w:r>
            <w:proofErr w:type="spellEnd"/>
            <w:r w:rsidRPr="00F245AE">
              <w:rPr>
                <w:sz w:val="14"/>
                <w:szCs w:val="14"/>
              </w:rPr>
              <w:t xml:space="preserve"> 2)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ИБ</w:t>
            </w:r>
          </w:p>
        </w:tc>
        <w:tc>
          <w:tcPr>
            <w:tcW w:w="907" w:type="pct"/>
            <w:shd w:val="clear" w:color="auto" w:fill="BFBFBF" w:themeFill="background1" w:themeFillShade="BF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1763D0" w:rsidRPr="00F245AE" w:rsidTr="005770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</w:tcPr>
          <w:p w:rsidR="001763D0" w:rsidRPr="00F245AE" w:rsidRDefault="00F245AE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r w:rsidRPr="00F245AE">
              <w:rPr>
                <w:color w:val="000000"/>
                <w:sz w:val="14"/>
                <w:szCs w:val="14"/>
              </w:rPr>
              <w:t>6696</w:t>
            </w:r>
            <w:r w:rsidR="001763D0" w:rsidRPr="00F245A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07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Књижевност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технологија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57706F" w:rsidRPr="007C596F" w:rsidRDefault="0057706F" w:rsidP="00EA35E3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  <w:lang w:val="sr-Cyrl-RS"/>
              </w:rPr>
            </w:pPr>
            <w:r w:rsidRPr="007C596F">
              <w:rPr>
                <w:sz w:val="12"/>
                <w:szCs w:val="12"/>
                <w:lang w:val="sr-Cyrl-RS"/>
              </w:rPr>
              <w:t>Проф. др Никола Бубања, П</w:t>
            </w:r>
            <w:r w:rsidR="00EA35E3">
              <w:rPr>
                <w:sz w:val="12"/>
                <w:szCs w:val="12"/>
                <w:lang w:val="sr-Cyrl-RS"/>
              </w:rPr>
              <w:t xml:space="preserve"> и В</w:t>
            </w:r>
          </w:p>
        </w:tc>
      </w:tr>
      <w:tr w:rsidR="001763D0" w:rsidRPr="00F245AE" w:rsidTr="007C59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r w:rsidRPr="00F245AE">
              <w:rPr>
                <w:color w:val="000000"/>
                <w:sz w:val="14"/>
                <w:szCs w:val="14"/>
              </w:rPr>
              <w:t>66991</w:t>
            </w:r>
          </w:p>
        </w:tc>
        <w:tc>
          <w:tcPr>
            <w:tcW w:w="1307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Језик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r w:rsidR="0057706F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дигиталног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доба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63D0" w:rsidRDefault="0057706F" w:rsidP="000C5A58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  <w:lang w:val="sr-Cyrl-RS"/>
              </w:rPr>
            </w:pPr>
            <w:r w:rsidRPr="007C596F">
              <w:rPr>
                <w:sz w:val="12"/>
                <w:szCs w:val="12"/>
                <w:lang w:val="sr-Cyrl-RS"/>
              </w:rPr>
              <w:t xml:space="preserve">Др Даница Јеротијевић Тишма, </w:t>
            </w:r>
            <w:r w:rsidR="00363BCD">
              <w:rPr>
                <w:sz w:val="12"/>
                <w:szCs w:val="12"/>
                <w:lang w:val="sr-Cyrl-RS"/>
              </w:rPr>
              <w:t>П</w:t>
            </w:r>
          </w:p>
          <w:p w:rsidR="00363BCD" w:rsidRPr="00363BCD" w:rsidRDefault="00363BCD" w:rsidP="000C5A58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  <w:lang w:val="sr-Latn-RS"/>
              </w:rPr>
            </w:pPr>
            <w:r>
              <w:rPr>
                <w:sz w:val="12"/>
                <w:szCs w:val="12"/>
                <w:lang w:val="sr-Cyrl-RS"/>
              </w:rPr>
              <w:t>Тамара Јаневска, В</w:t>
            </w:r>
          </w:p>
        </w:tc>
      </w:tr>
      <w:tr w:rsidR="001763D0" w:rsidRPr="00F245AE" w:rsidTr="007C59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66005</w:t>
            </w:r>
          </w:p>
        </w:tc>
        <w:tc>
          <w:tcPr>
            <w:tcW w:w="1606" w:type="pct"/>
            <w:gridSpan w:val="2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sz w:val="14"/>
                <w:szCs w:val="14"/>
              </w:rPr>
              <w:t>Изборни</w:t>
            </w:r>
            <w:proofErr w:type="spellEnd"/>
            <w:r w:rsidRPr="00F245AE">
              <w:rPr>
                <w:sz w:val="14"/>
                <w:szCs w:val="14"/>
              </w:rPr>
              <w:t xml:space="preserve"> 5 (</w:t>
            </w:r>
            <w:proofErr w:type="spellStart"/>
            <w:r w:rsidRPr="00F245AE">
              <w:rPr>
                <w:sz w:val="14"/>
                <w:szCs w:val="14"/>
              </w:rPr>
              <w:t>бира</w:t>
            </w:r>
            <w:proofErr w:type="spellEnd"/>
            <w:r w:rsidRPr="00F245AE">
              <w:rPr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sz w:val="14"/>
                <w:szCs w:val="14"/>
              </w:rPr>
              <w:t>се</w:t>
            </w:r>
            <w:proofErr w:type="spellEnd"/>
            <w:r w:rsidRPr="00F245AE">
              <w:rPr>
                <w:sz w:val="14"/>
                <w:szCs w:val="14"/>
              </w:rPr>
              <w:t xml:space="preserve"> 1 </w:t>
            </w:r>
            <w:proofErr w:type="spellStart"/>
            <w:r w:rsidRPr="00F245AE">
              <w:rPr>
                <w:sz w:val="14"/>
                <w:szCs w:val="14"/>
              </w:rPr>
              <w:t>од</w:t>
            </w:r>
            <w:proofErr w:type="spellEnd"/>
            <w:r w:rsidRPr="00F245AE">
              <w:rPr>
                <w:sz w:val="14"/>
                <w:szCs w:val="14"/>
              </w:rPr>
              <w:t xml:space="preserve"> 3)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ИБ</w:t>
            </w:r>
          </w:p>
        </w:tc>
        <w:tc>
          <w:tcPr>
            <w:tcW w:w="907" w:type="pct"/>
            <w:shd w:val="clear" w:color="auto" w:fill="BFBFBF" w:themeFill="background1" w:themeFillShade="BF"/>
            <w:noWrap/>
            <w:vAlign w:val="center"/>
          </w:tcPr>
          <w:p w:rsidR="001763D0" w:rsidRPr="007C596F" w:rsidRDefault="001763D0" w:rsidP="000C5A58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</w:rPr>
            </w:pPr>
          </w:p>
        </w:tc>
      </w:tr>
      <w:tr w:rsidR="001763D0" w:rsidRPr="00F245AE" w:rsidTr="005770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r w:rsidRPr="00F245AE">
              <w:rPr>
                <w:color w:val="000000"/>
                <w:sz w:val="14"/>
                <w:szCs w:val="14"/>
              </w:rPr>
              <w:t>66711</w:t>
            </w:r>
          </w:p>
        </w:tc>
        <w:tc>
          <w:tcPr>
            <w:tcW w:w="1307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Англо-америчка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утопијска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књижевност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1763D0" w:rsidRPr="00363BCD" w:rsidRDefault="0057706F" w:rsidP="00363BCD">
            <w:pPr>
              <w:jc w:val="center"/>
              <w:rPr>
                <w:rFonts w:ascii="Arial" w:hAnsi="Arial" w:cs="Arial"/>
                <w:sz w:val="12"/>
                <w:szCs w:val="12"/>
                <w:lang w:val="sr-Cyrl-RS"/>
              </w:rPr>
            </w:pPr>
            <w:r w:rsidRPr="007C596F">
              <w:rPr>
                <w:rFonts w:ascii="Arial" w:hAnsi="Arial" w:cs="Arial"/>
                <w:sz w:val="12"/>
                <w:szCs w:val="12"/>
                <w:lang w:val="sr-Cyrl-RS"/>
              </w:rPr>
              <w:t>Проф. др Никола Бубања, П</w:t>
            </w:r>
            <w:r w:rsidR="00363BCD">
              <w:rPr>
                <w:rFonts w:ascii="Arial" w:hAnsi="Arial" w:cs="Arial"/>
                <w:sz w:val="12"/>
                <w:szCs w:val="12"/>
                <w:lang w:val="sr-Cyrl-RS"/>
              </w:rPr>
              <w:t xml:space="preserve"> и </w:t>
            </w:r>
            <w:r w:rsidRPr="007C596F">
              <w:rPr>
                <w:sz w:val="12"/>
                <w:szCs w:val="12"/>
                <w:lang w:val="sr-Cyrl-RS"/>
              </w:rPr>
              <w:t>В</w:t>
            </w:r>
          </w:p>
        </w:tc>
      </w:tr>
      <w:tr w:rsidR="001763D0" w:rsidRPr="00F245AE" w:rsidTr="005770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r w:rsidRPr="00F245AE">
              <w:rPr>
                <w:color w:val="000000"/>
                <w:sz w:val="14"/>
                <w:szCs w:val="14"/>
              </w:rPr>
              <w:t>66712</w:t>
            </w:r>
          </w:p>
        </w:tc>
        <w:tc>
          <w:tcPr>
            <w:tcW w:w="1307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Увод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когнитивну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лингвистику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1763D0" w:rsidRPr="007C596F" w:rsidRDefault="0057706F" w:rsidP="0057706F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</w:rPr>
            </w:pPr>
            <w:r w:rsidRPr="007C596F">
              <w:rPr>
                <w:sz w:val="12"/>
                <w:szCs w:val="12"/>
                <w:lang w:val="sr-Cyrl-RS"/>
              </w:rPr>
              <w:t xml:space="preserve">Др Нина Манојловић, </w:t>
            </w:r>
            <w:r w:rsidR="00365B38">
              <w:rPr>
                <w:sz w:val="12"/>
                <w:szCs w:val="12"/>
                <w:lang w:val="sr-Cyrl-RS"/>
              </w:rPr>
              <w:t xml:space="preserve">П и </w:t>
            </w:r>
            <w:r w:rsidRPr="007C596F">
              <w:rPr>
                <w:sz w:val="12"/>
                <w:szCs w:val="12"/>
                <w:lang w:val="sr-Cyrl-RS"/>
              </w:rPr>
              <w:t>В</w:t>
            </w:r>
          </w:p>
        </w:tc>
      </w:tr>
      <w:tr w:rsidR="001763D0" w:rsidRPr="00F245AE" w:rsidTr="005770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66971</w:t>
            </w:r>
          </w:p>
        </w:tc>
        <w:tc>
          <w:tcPr>
            <w:tcW w:w="1307" w:type="pct"/>
            <w:shd w:val="clear" w:color="auto" w:fill="auto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0"/>
              <w:rPr>
                <w:sz w:val="14"/>
                <w:szCs w:val="14"/>
              </w:rPr>
            </w:pP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Увод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англистичку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корпусну</w:t>
            </w:r>
            <w:proofErr w:type="spellEnd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eastAsia="Times New Roman"/>
                <w:bCs/>
                <w:color w:val="000000"/>
                <w:sz w:val="14"/>
                <w:szCs w:val="14"/>
              </w:rPr>
              <w:t>лингвистику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57706F" w:rsidRPr="007C596F" w:rsidRDefault="0057706F" w:rsidP="00363BCD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  <w:lang w:val="sr-Cyrl-RS"/>
              </w:rPr>
            </w:pPr>
            <w:r w:rsidRPr="007C596F">
              <w:rPr>
                <w:sz w:val="12"/>
                <w:szCs w:val="12"/>
                <w:lang w:val="sr-Cyrl-RS"/>
              </w:rPr>
              <w:t>Др Дејан Каравесовић, П</w:t>
            </w:r>
            <w:r w:rsidR="00363BCD">
              <w:rPr>
                <w:sz w:val="12"/>
                <w:szCs w:val="12"/>
                <w:lang w:val="sr-Cyrl-RS"/>
              </w:rPr>
              <w:t xml:space="preserve"> и </w:t>
            </w:r>
            <w:r w:rsidRPr="007C596F">
              <w:rPr>
                <w:sz w:val="12"/>
                <w:szCs w:val="12"/>
                <w:lang w:val="sr-Cyrl-RS"/>
              </w:rPr>
              <w:t>В</w:t>
            </w:r>
          </w:p>
        </w:tc>
      </w:tr>
      <w:tr w:rsidR="00F245AE" w:rsidRPr="00F245AE" w:rsidTr="005770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</w:tcPr>
          <w:p w:rsidR="00F245AE" w:rsidRPr="00F245AE" w:rsidRDefault="00F245AE" w:rsidP="00F245AE">
            <w:pPr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66942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F245AE" w:rsidRPr="00F245AE" w:rsidRDefault="00F245AE" w:rsidP="000C5A58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Стручна</w:t>
            </w:r>
            <w:proofErr w:type="spellEnd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ascii="Arial" w:eastAsia="Times New Roman" w:hAnsi="Arial" w:cs="Arial"/>
                <w:bCs/>
                <w:sz w:val="14"/>
                <w:szCs w:val="14"/>
              </w:rPr>
              <w:t>пракса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F245AE" w:rsidRPr="007C596F" w:rsidRDefault="007C596F" w:rsidP="000C5A58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</w:rPr>
            </w:pPr>
            <w:r w:rsidRPr="007C596F">
              <w:rPr>
                <w:sz w:val="12"/>
                <w:szCs w:val="12"/>
                <w:lang w:val="sr-Cyrl-RS"/>
              </w:rPr>
              <w:t>Др Бранка Миленковић</w:t>
            </w:r>
          </w:p>
        </w:tc>
      </w:tr>
      <w:tr w:rsidR="00F245AE" w:rsidRPr="00F245AE" w:rsidTr="005770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</w:tcPr>
          <w:p w:rsidR="00F245AE" w:rsidRPr="00B83246" w:rsidRDefault="00B83246" w:rsidP="00B83246">
            <w:pPr>
              <w:rPr>
                <w:rFonts w:ascii="Arial" w:hAnsi="Arial" w:cs="Arial"/>
                <w:sz w:val="14"/>
                <w:szCs w:val="14"/>
              </w:rPr>
            </w:pPr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66902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F245AE" w:rsidRPr="00F245AE" w:rsidRDefault="00F245AE" w:rsidP="000C5A58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proofErr w:type="spellStart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Стручна</w:t>
            </w:r>
            <w:proofErr w:type="spellEnd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пракса</w:t>
            </w:r>
            <w:proofErr w:type="spellEnd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васпитно-образовној</w:t>
            </w:r>
            <w:proofErr w:type="spellEnd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установи</w:t>
            </w:r>
            <w:proofErr w:type="spellEnd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6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F245AE" w:rsidRPr="007C596F" w:rsidRDefault="007C596F" w:rsidP="000C5A58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</w:rPr>
            </w:pPr>
            <w:r w:rsidRPr="007C596F">
              <w:rPr>
                <w:sz w:val="12"/>
                <w:szCs w:val="12"/>
                <w:lang w:val="sr-Cyrl-RS"/>
              </w:rPr>
              <w:t>Др Бранка Миленковић</w:t>
            </w:r>
          </w:p>
        </w:tc>
      </w:tr>
      <w:tr w:rsidR="00F245AE" w:rsidRPr="00F245AE" w:rsidTr="0057706F">
        <w:trPr>
          <w:trHeight w:val="240"/>
          <w:jc w:val="center"/>
        </w:trPr>
        <w:tc>
          <w:tcPr>
            <w:tcW w:w="2156" w:type="pct"/>
            <w:gridSpan w:val="4"/>
            <w:shd w:val="clear" w:color="auto" w:fill="D9D9D9" w:themeFill="background1" w:themeFillShade="D9"/>
            <w:noWrap/>
            <w:vAlign w:val="center"/>
          </w:tcPr>
          <w:p w:rsidR="00F245AE" w:rsidRPr="00B83246" w:rsidRDefault="00F245AE" w:rsidP="00F24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Укупно</w:t>
            </w:r>
            <w:proofErr w:type="spellEnd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часова</w:t>
            </w:r>
            <w:proofErr w:type="spellEnd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по</w:t>
            </w:r>
            <w:proofErr w:type="spellEnd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виду</w:t>
            </w:r>
            <w:proofErr w:type="spellEnd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наставе</w:t>
            </w:r>
            <w:proofErr w:type="spellEnd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блоку</w:t>
            </w:r>
            <w:proofErr w:type="spellEnd"/>
          </w:p>
        </w:tc>
        <w:tc>
          <w:tcPr>
            <w:tcW w:w="193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94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7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23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  <w:noWrap/>
            <w:vAlign w:val="center"/>
          </w:tcPr>
          <w:p w:rsidR="00F245AE" w:rsidRPr="007C596F" w:rsidRDefault="00F245AE" w:rsidP="000C5A58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</w:rPr>
            </w:pPr>
          </w:p>
        </w:tc>
      </w:tr>
      <w:tr w:rsidR="00F245AE" w:rsidRPr="00F245AE" w:rsidTr="0057706F">
        <w:trPr>
          <w:trHeight w:val="240"/>
          <w:jc w:val="center"/>
        </w:trPr>
        <w:tc>
          <w:tcPr>
            <w:tcW w:w="2156" w:type="pct"/>
            <w:gridSpan w:val="4"/>
            <w:shd w:val="clear" w:color="auto" w:fill="D9D9D9" w:themeFill="background1" w:themeFillShade="D9"/>
            <w:noWrap/>
            <w:vAlign w:val="center"/>
          </w:tcPr>
          <w:p w:rsidR="00F245AE" w:rsidRPr="00B83246" w:rsidRDefault="00F245AE" w:rsidP="00F24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Укупно</w:t>
            </w:r>
            <w:proofErr w:type="spellEnd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часова</w:t>
            </w:r>
            <w:proofErr w:type="spellEnd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активне</w:t>
            </w:r>
            <w:proofErr w:type="spellEnd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наставе</w:t>
            </w:r>
            <w:proofErr w:type="spellEnd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и ЕСПБ у </w:t>
            </w:r>
            <w:proofErr w:type="spellStart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блоку</w:t>
            </w:r>
            <w:proofErr w:type="spellEnd"/>
          </w:p>
        </w:tc>
        <w:tc>
          <w:tcPr>
            <w:tcW w:w="967" w:type="pct"/>
            <w:gridSpan w:val="4"/>
            <w:shd w:val="clear" w:color="auto" w:fill="D9D9D9" w:themeFill="background1" w:themeFillShade="D9"/>
            <w:noWrap/>
            <w:vAlign w:val="center"/>
          </w:tcPr>
          <w:p w:rsidR="00F245AE" w:rsidRPr="00F245AE" w:rsidRDefault="00DF5F7D" w:rsidP="00DF5F7D">
            <w:pPr>
              <w:pStyle w:val="TableParagraph"/>
              <w:spacing w:line="179" w:lineRule="exact"/>
              <w:ind w:left="16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59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DF5F7D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87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DF5F7D" w:rsidRPr="00F245AE" w:rsidTr="0057706F">
        <w:trPr>
          <w:trHeight w:val="240"/>
          <w:jc w:val="center"/>
        </w:trPr>
        <w:tc>
          <w:tcPr>
            <w:tcW w:w="2156" w:type="pct"/>
            <w:gridSpan w:val="4"/>
            <w:shd w:val="clear" w:color="auto" w:fill="D9D9D9" w:themeFill="background1" w:themeFillShade="D9"/>
            <w:noWrap/>
            <w:vAlign w:val="center"/>
          </w:tcPr>
          <w:p w:rsidR="00DF5F7D" w:rsidRPr="00B83246" w:rsidRDefault="00DF5F7D" w:rsidP="00F24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Укупно</w:t>
            </w:r>
            <w:proofErr w:type="spellEnd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часова</w:t>
            </w:r>
            <w:proofErr w:type="spellEnd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наставе</w:t>
            </w:r>
            <w:proofErr w:type="spellEnd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блоку</w:t>
            </w:r>
            <w:proofErr w:type="spellEnd"/>
          </w:p>
        </w:tc>
        <w:tc>
          <w:tcPr>
            <w:tcW w:w="2844" w:type="pct"/>
            <w:gridSpan w:val="8"/>
            <w:shd w:val="clear" w:color="auto" w:fill="D9D9D9" w:themeFill="background1" w:themeFillShade="D9"/>
            <w:noWrap/>
            <w:vAlign w:val="center"/>
          </w:tcPr>
          <w:p w:rsidR="00DF5F7D" w:rsidRPr="00F245AE" w:rsidRDefault="00DF5F7D" w:rsidP="000C5A58">
            <w:pPr>
              <w:pStyle w:val="TableParagraph"/>
              <w:spacing w:line="179" w:lineRule="exact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F245AE" w:rsidRPr="00F245AE" w:rsidTr="005770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</w:tcPr>
          <w:p w:rsidR="00F245AE" w:rsidRPr="00B83246" w:rsidRDefault="00B83246" w:rsidP="00B83246">
            <w:pPr>
              <w:rPr>
                <w:rFonts w:ascii="Arial" w:hAnsi="Arial" w:cs="Arial"/>
                <w:sz w:val="14"/>
                <w:szCs w:val="14"/>
              </w:rPr>
            </w:pPr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66942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F245AE" w:rsidRPr="00F245AE" w:rsidRDefault="00F245AE" w:rsidP="000C5A5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Стручна</w:t>
            </w:r>
            <w:proofErr w:type="spellEnd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ascii="Arial" w:eastAsia="Times New Roman" w:hAnsi="Arial" w:cs="Arial"/>
                <w:bCs/>
                <w:sz w:val="14"/>
                <w:szCs w:val="14"/>
              </w:rPr>
              <w:t>пракса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F245AE" w:rsidRDefault="0057706F" w:rsidP="006B68CC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  <w:lang w:val="sr-Cyrl-RS"/>
              </w:rPr>
            </w:pPr>
            <w:r w:rsidRPr="007C596F">
              <w:rPr>
                <w:sz w:val="12"/>
                <w:szCs w:val="12"/>
                <w:lang w:val="sr-Cyrl-RS"/>
              </w:rPr>
              <w:t xml:space="preserve">Др </w:t>
            </w:r>
            <w:r w:rsidR="006B68CC">
              <w:rPr>
                <w:sz w:val="12"/>
                <w:szCs w:val="12"/>
                <w:lang w:val="sr-Cyrl-RS"/>
              </w:rPr>
              <w:t>Тиана Тошић Лојаница</w:t>
            </w:r>
          </w:p>
          <w:p w:rsidR="006B68CC" w:rsidRPr="007C596F" w:rsidRDefault="006B68CC" w:rsidP="006B68CC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r-Cyrl-RS"/>
              </w:rPr>
              <w:t>Др Нина Манојловић</w:t>
            </w:r>
          </w:p>
        </w:tc>
      </w:tr>
      <w:tr w:rsidR="00F245AE" w:rsidRPr="00F245AE" w:rsidTr="005770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</w:tcPr>
          <w:p w:rsidR="00F245AE" w:rsidRPr="00B83246" w:rsidRDefault="00B83246" w:rsidP="00B83246">
            <w:pPr>
              <w:rPr>
                <w:rFonts w:ascii="Arial" w:hAnsi="Arial" w:cs="Arial"/>
                <w:sz w:val="14"/>
                <w:szCs w:val="14"/>
              </w:rPr>
            </w:pPr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66912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F245AE" w:rsidRPr="00F245AE" w:rsidRDefault="00F245AE" w:rsidP="000C5A58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proofErr w:type="spellStart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Стручна</w:t>
            </w:r>
            <w:proofErr w:type="spellEnd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пракса</w:t>
            </w:r>
            <w:proofErr w:type="spellEnd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васпитно-образовној</w:t>
            </w:r>
            <w:proofErr w:type="spellEnd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установи</w:t>
            </w:r>
            <w:proofErr w:type="spellEnd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6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F245AE" w:rsidRPr="00F245AE" w:rsidRDefault="00F245AE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F245AE" w:rsidRPr="007C596F" w:rsidRDefault="0057706F" w:rsidP="000C5A58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</w:rPr>
            </w:pPr>
            <w:r w:rsidRPr="007C596F">
              <w:rPr>
                <w:sz w:val="12"/>
                <w:szCs w:val="12"/>
                <w:lang w:val="sr-Cyrl-RS"/>
              </w:rPr>
              <w:t>Др Бранка Миленковић</w:t>
            </w:r>
          </w:p>
        </w:tc>
      </w:tr>
      <w:tr w:rsidR="001763D0" w:rsidRPr="00F245AE" w:rsidTr="005770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</w:tcPr>
          <w:p w:rsidR="001763D0" w:rsidRPr="00B83246" w:rsidRDefault="00B83246" w:rsidP="00B83246">
            <w:pPr>
              <w:rPr>
                <w:rFonts w:ascii="Arial" w:hAnsi="Arial" w:cs="Arial"/>
                <w:sz w:val="14"/>
                <w:szCs w:val="14"/>
              </w:rPr>
            </w:pPr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66922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1763D0" w:rsidRPr="00F245AE" w:rsidRDefault="001763D0" w:rsidP="00F245A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Примењена</w:t>
            </w:r>
            <w:proofErr w:type="spellEnd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истраживања</w:t>
            </w:r>
            <w:proofErr w:type="spellEnd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енглеском</w:t>
            </w:r>
            <w:proofErr w:type="spellEnd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језику</w:t>
            </w:r>
            <w:proofErr w:type="spellEnd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књижевности</w:t>
            </w:r>
            <w:proofErr w:type="spellEnd"/>
            <w:r w:rsidRPr="00F245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1763D0" w:rsidRPr="00662A04" w:rsidRDefault="00662A04" w:rsidP="000C5A58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  <w:lang w:val="sr-Cyrl-RS"/>
              </w:rPr>
            </w:pPr>
            <w:r w:rsidRPr="00662A04">
              <w:rPr>
                <w:sz w:val="12"/>
                <w:szCs w:val="12"/>
                <w:lang w:val="sr-Cyrl-RS"/>
              </w:rPr>
              <w:t>Изабрани ментор</w:t>
            </w:r>
          </w:p>
        </w:tc>
      </w:tr>
      <w:tr w:rsidR="001763D0" w:rsidRPr="00F245AE" w:rsidTr="0057706F">
        <w:trPr>
          <w:trHeight w:val="240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auto"/>
          </w:tcPr>
          <w:p w:rsidR="001763D0" w:rsidRPr="00B83246" w:rsidRDefault="00B83246" w:rsidP="00B83246">
            <w:pPr>
              <w:rPr>
                <w:rFonts w:ascii="Arial" w:hAnsi="Arial" w:cs="Arial"/>
                <w:sz w:val="14"/>
                <w:szCs w:val="14"/>
              </w:rPr>
            </w:pPr>
            <w:r w:rsidRPr="00B83246">
              <w:rPr>
                <w:rStyle w:val="fontstyle01"/>
                <w:rFonts w:ascii="Arial" w:hAnsi="Arial" w:cs="Arial"/>
                <w:sz w:val="14"/>
                <w:szCs w:val="14"/>
              </w:rPr>
              <w:t>66952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1763D0" w:rsidRPr="00F245AE" w:rsidRDefault="001763D0" w:rsidP="000C5A5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245AE">
              <w:rPr>
                <w:rFonts w:ascii="Arial" w:eastAsia="Times New Roman" w:hAnsi="Arial" w:cs="Arial"/>
                <w:bCs/>
                <w:sz w:val="14"/>
                <w:szCs w:val="14"/>
              </w:rPr>
              <w:t>Мастер</w:t>
            </w:r>
            <w:proofErr w:type="spellEnd"/>
            <w:r w:rsidRPr="00F245A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Fonts w:ascii="Arial" w:eastAsia="Times New Roman" w:hAnsi="Arial" w:cs="Arial"/>
                <w:bCs/>
                <w:sz w:val="14"/>
                <w:szCs w:val="14"/>
              </w:rPr>
              <w:t>рад</w:t>
            </w:r>
            <w:proofErr w:type="spell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ind w:left="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2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1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 w:rsidRPr="00F245AE">
              <w:rPr>
                <w:sz w:val="14"/>
                <w:szCs w:val="14"/>
              </w:rPr>
              <w:t>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763D0" w:rsidRPr="00F245AE" w:rsidRDefault="001763D0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45AE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907" w:type="pct"/>
            <w:shd w:val="clear" w:color="auto" w:fill="auto"/>
            <w:noWrap/>
            <w:vAlign w:val="center"/>
          </w:tcPr>
          <w:p w:rsidR="001763D0" w:rsidRPr="00662A04" w:rsidRDefault="00662A04" w:rsidP="000C5A58">
            <w:pPr>
              <w:pStyle w:val="TableParagraph"/>
              <w:spacing w:line="179" w:lineRule="exact"/>
              <w:ind w:left="0"/>
              <w:jc w:val="center"/>
              <w:rPr>
                <w:sz w:val="12"/>
                <w:szCs w:val="12"/>
                <w:lang w:val="sr-Cyrl-RS"/>
              </w:rPr>
            </w:pPr>
            <w:r w:rsidRPr="00662A04">
              <w:rPr>
                <w:sz w:val="12"/>
                <w:szCs w:val="12"/>
                <w:lang w:val="sr-Cyrl-RS"/>
              </w:rPr>
              <w:t>Изабрани ментор</w:t>
            </w:r>
          </w:p>
        </w:tc>
      </w:tr>
      <w:tr w:rsidR="00F245AE" w:rsidRPr="00F245AE" w:rsidTr="0057706F">
        <w:trPr>
          <w:trHeight w:val="240"/>
          <w:jc w:val="center"/>
        </w:trPr>
        <w:tc>
          <w:tcPr>
            <w:tcW w:w="2156" w:type="pct"/>
            <w:gridSpan w:val="4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F24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Укупно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часова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по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виду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наставе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блоку</w:t>
            </w:r>
            <w:proofErr w:type="spellEnd"/>
          </w:p>
        </w:tc>
        <w:tc>
          <w:tcPr>
            <w:tcW w:w="193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DF5F7D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4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DF5F7D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57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DF5F7D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F245AE" w:rsidRPr="00F245AE" w:rsidRDefault="00DF5F7D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59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DF5F7D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23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F245AE" w:rsidRPr="00F245AE" w:rsidTr="0057706F">
        <w:trPr>
          <w:trHeight w:val="240"/>
          <w:jc w:val="center"/>
        </w:trPr>
        <w:tc>
          <w:tcPr>
            <w:tcW w:w="2156" w:type="pct"/>
            <w:gridSpan w:val="4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F24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Укупно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часова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активне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наставе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и ЕСПБ у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блоку</w:t>
            </w:r>
            <w:proofErr w:type="spellEnd"/>
          </w:p>
        </w:tc>
        <w:tc>
          <w:tcPr>
            <w:tcW w:w="967" w:type="pct"/>
            <w:gridSpan w:val="4"/>
            <w:shd w:val="clear" w:color="auto" w:fill="D9D9D9" w:themeFill="background1" w:themeFillShade="D9"/>
            <w:noWrap/>
            <w:vAlign w:val="center"/>
          </w:tcPr>
          <w:p w:rsidR="00F245AE" w:rsidRPr="00F245AE" w:rsidRDefault="00DF5F7D" w:rsidP="00DF5F7D">
            <w:pPr>
              <w:pStyle w:val="TableParagraph"/>
              <w:spacing w:line="179" w:lineRule="exact"/>
              <w:ind w:left="16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59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DF5F7D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387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DF5F7D" w:rsidRPr="00F245AE" w:rsidTr="0057706F">
        <w:trPr>
          <w:trHeight w:val="240"/>
          <w:jc w:val="center"/>
        </w:trPr>
        <w:tc>
          <w:tcPr>
            <w:tcW w:w="2156" w:type="pct"/>
            <w:gridSpan w:val="4"/>
            <w:shd w:val="clear" w:color="auto" w:fill="D9D9D9" w:themeFill="background1" w:themeFillShade="D9"/>
            <w:noWrap/>
            <w:vAlign w:val="center"/>
          </w:tcPr>
          <w:p w:rsidR="00DF5F7D" w:rsidRPr="00F245AE" w:rsidRDefault="00DF5F7D" w:rsidP="00F24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Укупно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часова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наставе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блоку</w:t>
            </w:r>
            <w:proofErr w:type="spellEnd"/>
          </w:p>
        </w:tc>
        <w:tc>
          <w:tcPr>
            <w:tcW w:w="2844" w:type="pct"/>
            <w:gridSpan w:val="8"/>
            <w:shd w:val="clear" w:color="auto" w:fill="D9D9D9" w:themeFill="background1" w:themeFillShade="D9"/>
            <w:noWrap/>
            <w:vAlign w:val="center"/>
          </w:tcPr>
          <w:p w:rsidR="00DF5F7D" w:rsidRPr="00F245AE" w:rsidRDefault="00DF5F7D" w:rsidP="000C5A58">
            <w:pPr>
              <w:pStyle w:val="TableParagraph"/>
              <w:spacing w:line="179" w:lineRule="exact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F245AE" w:rsidRPr="00F245AE" w:rsidTr="0057706F">
        <w:trPr>
          <w:trHeight w:val="240"/>
          <w:jc w:val="center"/>
        </w:trPr>
        <w:tc>
          <w:tcPr>
            <w:tcW w:w="2156" w:type="pct"/>
            <w:gridSpan w:val="4"/>
            <w:shd w:val="clear" w:color="auto" w:fill="FFFFFF" w:themeFill="background1"/>
            <w:noWrap/>
            <w:vAlign w:val="center"/>
          </w:tcPr>
          <w:p w:rsidR="00F245AE" w:rsidRPr="00F245AE" w:rsidRDefault="00F245AE" w:rsidP="00DF5F7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Укупно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часова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по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виду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наставе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у </w:t>
            </w:r>
            <w:proofErr w:type="spellStart"/>
            <w:r w:rsidR="00DF5F7D">
              <w:rPr>
                <w:rStyle w:val="fontstyle01"/>
                <w:rFonts w:ascii="Arial" w:hAnsi="Arial" w:cs="Arial"/>
                <w:sz w:val="14"/>
                <w:szCs w:val="14"/>
              </w:rPr>
              <w:t>години</w:t>
            </w:r>
            <w:proofErr w:type="spellEnd"/>
          </w:p>
        </w:tc>
        <w:tc>
          <w:tcPr>
            <w:tcW w:w="193" w:type="pct"/>
            <w:shd w:val="clear" w:color="auto" w:fill="FFFFFF" w:themeFill="background1"/>
            <w:noWrap/>
            <w:vAlign w:val="center"/>
          </w:tcPr>
          <w:p w:rsidR="00F245AE" w:rsidRPr="00F245AE" w:rsidRDefault="00DF5F7D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94" w:type="pct"/>
            <w:shd w:val="clear" w:color="auto" w:fill="FFFFFF" w:themeFill="background1"/>
            <w:noWrap/>
            <w:vAlign w:val="center"/>
          </w:tcPr>
          <w:p w:rsidR="00F245AE" w:rsidRPr="00F245AE" w:rsidRDefault="00DF5F7D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7" w:type="pct"/>
            <w:shd w:val="clear" w:color="auto" w:fill="FFFFFF" w:themeFill="background1"/>
            <w:noWrap/>
            <w:vAlign w:val="center"/>
          </w:tcPr>
          <w:p w:rsidR="00F245AE" w:rsidRPr="00F245AE" w:rsidRDefault="00DF5F7D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F245AE" w:rsidRPr="00F245AE" w:rsidRDefault="00DF5F7D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59" w:type="pct"/>
            <w:shd w:val="clear" w:color="auto" w:fill="FFFFFF" w:themeFill="background1"/>
            <w:noWrap/>
            <w:vAlign w:val="center"/>
          </w:tcPr>
          <w:p w:rsidR="00F245AE" w:rsidRPr="00F245AE" w:rsidRDefault="00DF5F7D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23" w:type="pct"/>
            <w:shd w:val="clear" w:color="auto" w:fill="FFFFFF" w:themeFill="background1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F245AE" w:rsidRPr="00F245AE" w:rsidRDefault="00F245AE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pct"/>
            <w:shd w:val="clear" w:color="auto" w:fill="FFFFFF" w:themeFill="background1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F245AE" w:rsidRPr="00F245AE" w:rsidTr="0057706F">
        <w:trPr>
          <w:trHeight w:val="240"/>
          <w:jc w:val="center"/>
        </w:trPr>
        <w:tc>
          <w:tcPr>
            <w:tcW w:w="2156" w:type="pct"/>
            <w:gridSpan w:val="4"/>
            <w:shd w:val="clear" w:color="auto" w:fill="FFFFFF" w:themeFill="background1"/>
            <w:noWrap/>
            <w:vAlign w:val="center"/>
          </w:tcPr>
          <w:p w:rsidR="00F245AE" w:rsidRPr="00F245AE" w:rsidRDefault="00F245AE" w:rsidP="00F24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Укупно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часова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активне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наставе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и ЕСПБ у </w:t>
            </w:r>
            <w:proofErr w:type="spellStart"/>
            <w:r w:rsidR="00DF5F7D">
              <w:rPr>
                <w:rStyle w:val="fontstyle01"/>
                <w:rFonts w:ascii="Arial" w:hAnsi="Arial" w:cs="Arial"/>
                <w:sz w:val="14"/>
                <w:szCs w:val="14"/>
              </w:rPr>
              <w:t>години</w:t>
            </w:r>
            <w:proofErr w:type="spellEnd"/>
          </w:p>
        </w:tc>
        <w:tc>
          <w:tcPr>
            <w:tcW w:w="967" w:type="pct"/>
            <w:gridSpan w:val="4"/>
            <w:shd w:val="clear" w:color="auto" w:fill="FFFFFF" w:themeFill="background1"/>
            <w:noWrap/>
            <w:vAlign w:val="center"/>
          </w:tcPr>
          <w:p w:rsidR="00F245AE" w:rsidRPr="00F245AE" w:rsidRDefault="00DF5F7D" w:rsidP="000C5A58">
            <w:pPr>
              <w:pStyle w:val="TableParagraph"/>
              <w:spacing w:line="179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259" w:type="pct"/>
            <w:shd w:val="clear" w:color="auto" w:fill="FFFFFF" w:themeFill="background1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pct"/>
            <w:shd w:val="clear" w:color="auto" w:fill="FFFFFF" w:themeFill="background1"/>
            <w:noWrap/>
            <w:vAlign w:val="center"/>
          </w:tcPr>
          <w:p w:rsidR="00F245AE" w:rsidRPr="00F245AE" w:rsidRDefault="00DF5F7D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F245AE" w:rsidRPr="00F245AE" w:rsidRDefault="00F245AE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pct"/>
            <w:shd w:val="clear" w:color="auto" w:fill="FFFFFF" w:themeFill="background1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F245AE" w:rsidRPr="00F245AE" w:rsidTr="0057706F">
        <w:trPr>
          <w:trHeight w:val="240"/>
          <w:jc w:val="center"/>
        </w:trPr>
        <w:tc>
          <w:tcPr>
            <w:tcW w:w="2156" w:type="pct"/>
            <w:gridSpan w:val="4"/>
            <w:shd w:val="clear" w:color="auto" w:fill="FFFFFF" w:themeFill="background1"/>
            <w:noWrap/>
            <w:vAlign w:val="center"/>
          </w:tcPr>
          <w:p w:rsidR="00F245AE" w:rsidRPr="00F245AE" w:rsidRDefault="00F245AE" w:rsidP="00F24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Укупно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часова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>наставе</w:t>
            </w:r>
            <w:proofErr w:type="spellEnd"/>
            <w:r w:rsidRPr="00F245AE">
              <w:rPr>
                <w:rStyle w:val="fontstyle01"/>
                <w:rFonts w:ascii="Arial" w:hAnsi="Arial" w:cs="Arial"/>
                <w:sz w:val="14"/>
                <w:szCs w:val="14"/>
              </w:rPr>
              <w:t xml:space="preserve"> у </w:t>
            </w:r>
            <w:proofErr w:type="spellStart"/>
            <w:r w:rsidR="00DF5F7D">
              <w:rPr>
                <w:rStyle w:val="fontstyle01"/>
                <w:rFonts w:ascii="Arial" w:hAnsi="Arial" w:cs="Arial"/>
                <w:sz w:val="14"/>
                <w:szCs w:val="14"/>
              </w:rPr>
              <w:t>години</w:t>
            </w:r>
            <w:proofErr w:type="spellEnd"/>
          </w:p>
        </w:tc>
        <w:tc>
          <w:tcPr>
            <w:tcW w:w="1227" w:type="pct"/>
            <w:gridSpan w:val="5"/>
            <w:shd w:val="clear" w:color="auto" w:fill="FFFFFF" w:themeFill="background1"/>
            <w:noWrap/>
            <w:vAlign w:val="center"/>
          </w:tcPr>
          <w:p w:rsidR="00F245AE" w:rsidRPr="00F245AE" w:rsidRDefault="00DF5F7D" w:rsidP="000C5A58">
            <w:pPr>
              <w:pStyle w:val="TableParagraph"/>
              <w:spacing w:line="179" w:lineRule="exact"/>
              <w:ind w:left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323" w:type="pct"/>
            <w:shd w:val="clear" w:color="auto" w:fill="FFFFFF" w:themeFill="background1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87" w:type="pct"/>
            <w:shd w:val="clear" w:color="auto" w:fill="FFFFFF" w:themeFill="background1"/>
            <w:noWrap/>
            <w:vAlign w:val="center"/>
          </w:tcPr>
          <w:p w:rsidR="00F245AE" w:rsidRPr="00F245AE" w:rsidRDefault="00F245AE" w:rsidP="000C5A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pct"/>
            <w:shd w:val="clear" w:color="auto" w:fill="FFFFFF" w:themeFill="background1"/>
            <w:noWrap/>
            <w:vAlign w:val="center"/>
          </w:tcPr>
          <w:p w:rsidR="00F245AE" w:rsidRPr="00F245AE" w:rsidRDefault="00F245AE" w:rsidP="000C5A58">
            <w:pPr>
              <w:pStyle w:val="TableParagraph"/>
              <w:spacing w:line="179" w:lineRule="exact"/>
              <w:ind w:left="0"/>
              <w:jc w:val="center"/>
              <w:rPr>
                <w:sz w:val="14"/>
                <w:szCs w:val="14"/>
              </w:rPr>
            </w:pPr>
          </w:p>
        </w:tc>
      </w:tr>
    </w:tbl>
    <w:p w:rsidR="00CB6133" w:rsidRPr="00F245AE" w:rsidRDefault="00CB6133" w:rsidP="00CB6133">
      <w:pPr>
        <w:tabs>
          <w:tab w:val="left" w:pos="567"/>
        </w:tabs>
        <w:spacing w:after="60"/>
        <w:rPr>
          <w:rFonts w:ascii="Arial" w:hAnsi="Arial" w:cs="Arial"/>
          <w:bCs/>
          <w:sz w:val="14"/>
          <w:szCs w:val="14"/>
        </w:rPr>
      </w:pPr>
    </w:p>
    <w:p w:rsidR="00CB6133" w:rsidRPr="00F245AE" w:rsidRDefault="00CB6133" w:rsidP="00CB6133">
      <w:pPr>
        <w:tabs>
          <w:tab w:val="left" w:pos="567"/>
        </w:tabs>
        <w:spacing w:after="60"/>
        <w:rPr>
          <w:rFonts w:ascii="Arial" w:hAnsi="Arial" w:cs="Arial"/>
          <w:bCs/>
          <w:sz w:val="14"/>
          <w:szCs w:val="14"/>
        </w:rPr>
      </w:pPr>
    </w:p>
    <w:p w:rsidR="00CB6133" w:rsidRPr="00F245AE" w:rsidRDefault="00CB6133" w:rsidP="00CB6133">
      <w:pPr>
        <w:tabs>
          <w:tab w:val="left" w:pos="567"/>
        </w:tabs>
        <w:spacing w:after="60"/>
        <w:rPr>
          <w:rFonts w:ascii="Arial" w:hAnsi="Arial" w:cs="Arial"/>
          <w:bCs/>
          <w:sz w:val="14"/>
          <w:szCs w:val="14"/>
        </w:rPr>
      </w:pPr>
    </w:p>
    <w:sectPr w:rsidR="00CB6133" w:rsidRPr="00F245AE" w:rsidSect="00235A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54746"/>
    <w:multiLevelType w:val="hybridMultilevel"/>
    <w:tmpl w:val="C7BC3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33"/>
    <w:rsid w:val="00081465"/>
    <w:rsid w:val="001763D0"/>
    <w:rsid w:val="00235ACE"/>
    <w:rsid w:val="00263E6D"/>
    <w:rsid w:val="002A6FDA"/>
    <w:rsid w:val="00363BCD"/>
    <w:rsid w:val="00365B38"/>
    <w:rsid w:val="004574AC"/>
    <w:rsid w:val="0057706F"/>
    <w:rsid w:val="00637A1D"/>
    <w:rsid w:val="00662A04"/>
    <w:rsid w:val="006B68CC"/>
    <w:rsid w:val="006E1E14"/>
    <w:rsid w:val="007B6927"/>
    <w:rsid w:val="007C596F"/>
    <w:rsid w:val="00840800"/>
    <w:rsid w:val="00AC6825"/>
    <w:rsid w:val="00B83246"/>
    <w:rsid w:val="00BA4969"/>
    <w:rsid w:val="00CB6133"/>
    <w:rsid w:val="00D34F6C"/>
    <w:rsid w:val="00D96540"/>
    <w:rsid w:val="00DF5F7D"/>
    <w:rsid w:val="00EA35E3"/>
    <w:rsid w:val="00F2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6133"/>
    <w:pPr>
      <w:widowControl w:val="0"/>
      <w:autoSpaceDE w:val="0"/>
      <w:autoSpaceDN w:val="0"/>
      <w:spacing w:before="20"/>
      <w:ind w:left="6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CB6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33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245AE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6133"/>
    <w:pPr>
      <w:widowControl w:val="0"/>
      <w:autoSpaceDE w:val="0"/>
      <w:autoSpaceDN w:val="0"/>
      <w:spacing w:before="20"/>
      <w:ind w:left="6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CB6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33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245AE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Marija PC</cp:lastModifiedBy>
  <cp:revision>6</cp:revision>
  <dcterms:created xsi:type="dcterms:W3CDTF">2023-06-23T15:20:00Z</dcterms:created>
  <dcterms:modified xsi:type="dcterms:W3CDTF">2023-10-03T10:26:00Z</dcterms:modified>
</cp:coreProperties>
</file>